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2C" w:rsidRPr="003D69F0" w:rsidRDefault="00180C27" w:rsidP="0064312C">
      <w:pPr>
        <w:autoSpaceDE w:val="0"/>
        <w:autoSpaceDN w:val="0"/>
        <w:adjustRightInd w:val="0"/>
        <w:jc w:val="right"/>
        <w:rPr>
          <w:bCs/>
          <w:color w:val="000000"/>
          <w:sz w:val="22"/>
          <w:szCs w:val="22"/>
        </w:rPr>
      </w:pPr>
      <w:r>
        <w:rPr>
          <w:bCs/>
          <w:color w:val="000000"/>
          <w:sz w:val="22"/>
          <w:szCs w:val="22"/>
        </w:rPr>
        <w:t>Утверждено</w:t>
      </w:r>
    </w:p>
    <w:p w:rsidR="00A64D2C" w:rsidRPr="003D69F0" w:rsidRDefault="0064312C" w:rsidP="0064312C">
      <w:pPr>
        <w:autoSpaceDE w:val="0"/>
        <w:autoSpaceDN w:val="0"/>
        <w:adjustRightInd w:val="0"/>
        <w:jc w:val="right"/>
        <w:rPr>
          <w:bCs/>
          <w:color w:val="000000"/>
          <w:sz w:val="22"/>
          <w:szCs w:val="22"/>
        </w:rPr>
      </w:pPr>
      <w:r w:rsidRPr="003D69F0">
        <w:rPr>
          <w:bCs/>
          <w:color w:val="000000"/>
          <w:sz w:val="22"/>
          <w:szCs w:val="22"/>
        </w:rPr>
        <w:t>Постановлени</w:t>
      </w:r>
      <w:r w:rsidR="00180C27">
        <w:rPr>
          <w:bCs/>
          <w:color w:val="000000"/>
          <w:sz w:val="22"/>
          <w:szCs w:val="22"/>
        </w:rPr>
        <w:t>ем</w:t>
      </w:r>
      <w:r w:rsidR="00A64D2C" w:rsidRPr="003D69F0">
        <w:rPr>
          <w:bCs/>
          <w:color w:val="000000"/>
          <w:sz w:val="22"/>
          <w:szCs w:val="22"/>
        </w:rPr>
        <w:t xml:space="preserve"> </w:t>
      </w:r>
      <w:r w:rsidR="00180C27">
        <w:rPr>
          <w:bCs/>
          <w:color w:val="000000"/>
          <w:sz w:val="22"/>
          <w:szCs w:val="22"/>
        </w:rPr>
        <w:t>А</w:t>
      </w:r>
      <w:r w:rsidRPr="003D69F0">
        <w:rPr>
          <w:bCs/>
          <w:color w:val="000000"/>
          <w:sz w:val="22"/>
          <w:szCs w:val="22"/>
        </w:rPr>
        <w:t>дминистрации</w:t>
      </w:r>
    </w:p>
    <w:p w:rsidR="0064312C" w:rsidRPr="003D69F0" w:rsidRDefault="0064312C" w:rsidP="0064312C">
      <w:pPr>
        <w:autoSpaceDE w:val="0"/>
        <w:autoSpaceDN w:val="0"/>
        <w:adjustRightInd w:val="0"/>
        <w:jc w:val="right"/>
        <w:rPr>
          <w:bCs/>
          <w:color w:val="000000"/>
          <w:sz w:val="22"/>
          <w:szCs w:val="22"/>
        </w:rPr>
      </w:pPr>
      <w:r w:rsidRPr="003D69F0">
        <w:rPr>
          <w:bCs/>
          <w:color w:val="000000"/>
          <w:sz w:val="22"/>
          <w:szCs w:val="22"/>
        </w:rPr>
        <w:t>города Воткинска</w:t>
      </w:r>
    </w:p>
    <w:p w:rsidR="0064312C" w:rsidRPr="003D69F0" w:rsidRDefault="0064312C" w:rsidP="0064312C">
      <w:pPr>
        <w:autoSpaceDE w:val="0"/>
        <w:autoSpaceDN w:val="0"/>
        <w:adjustRightInd w:val="0"/>
        <w:jc w:val="right"/>
        <w:rPr>
          <w:bCs/>
          <w:color w:val="000000"/>
          <w:sz w:val="22"/>
          <w:szCs w:val="22"/>
        </w:rPr>
      </w:pPr>
      <w:r w:rsidRPr="003D69F0">
        <w:rPr>
          <w:bCs/>
          <w:color w:val="000000"/>
          <w:sz w:val="22"/>
          <w:szCs w:val="22"/>
        </w:rPr>
        <w:t>от «</w:t>
      </w:r>
      <w:r w:rsidR="00B07D9D">
        <w:rPr>
          <w:bCs/>
          <w:color w:val="000000"/>
          <w:sz w:val="22"/>
          <w:szCs w:val="22"/>
        </w:rPr>
        <w:t>_____</w:t>
      </w:r>
      <w:r w:rsidRPr="003D69F0">
        <w:rPr>
          <w:bCs/>
          <w:color w:val="000000"/>
          <w:sz w:val="22"/>
          <w:szCs w:val="22"/>
        </w:rPr>
        <w:t xml:space="preserve">» </w:t>
      </w:r>
      <w:r w:rsidR="00B07D9D">
        <w:rPr>
          <w:bCs/>
          <w:color w:val="000000"/>
          <w:sz w:val="22"/>
          <w:szCs w:val="22"/>
        </w:rPr>
        <w:t>___________</w:t>
      </w:r>
      <w:r w:rsidRPr="003D69F0">
        <w:rPr>
          <w:bCs/>
          <w:color w:val="000000"/>
          <w:sz w:val="22"/>
          <w:szCs w:val="22"/>
        </w:rPr>
        <w:t xml:space="preserve"> 20</w:t>
      </w:r>
      <w:r w:rsidR="00180C27">
        <w:rPr>
          <w:bCs/>
          <w:color w:val="000000"/>
          <w:sz w:val="22"/>
          <w:szCs w:val="22"/>
        </w:rPr>
        <w:t>____</w:t>
      </w:r>
      <w:r w:rsidRPr="003D69F0">
        <w:rPr>
          <w:bCs/>
          <w:color w:val="000000"/>
          <w:sz w:val="22"/>
          <w:szCs w:val="22"/>
        </w:rPr>
        <w:t xml:space="preserve"> № </w:t>
      </w:r>
      <w:r w:rsidR="00B07D9D">
        <w:rPr>
          <w:bCs/>
          <w:color w:val="000000"/>
          <w:sz w:val="22"/>
          <w:szCs w:val="22"/>
        </w:rPr>
        <w:t>__________</w:t>
      </w:r>
    </w:p>
    <w:p w:rsidR="00A60A2C" w:rsidRPr="003D69F0" w:rsidRDefault="00A60A2C" w:rsidP="00B07D9D">
      <w:pPr>
        <w:jc w:val="center"/>
      </w:pPr>
    </w:p>
    <w:p w:rsidR="00A60A2C" w:rsidRDefault="00A60A2C" w:rsidP="00B07D9D">
      <w:pPr>
        <w:jc w:val="center"/>
      </w:pPr>
    </w:p>
    <w:p w:rsidR="002908F4" w:rsidRPr="002908F4" w:rsidRDefault="002908F4" w:rsidP="002908F4">
      <w:pPr>
        <w:jc w:val="center"/>
        <w:textAlignment w:val="baseline"/>
        <w:rPr>
          <w:b/>
        </w:rPr>
      </w:pPr>
      <w:r w:rsidRPr="002908F4">
        <w:rPr>
          <w:b/>
        </w:rPr>
        <w:t>Положение</w:t>
      </w:r>
    </w:p>
    <w:p w:rsidR="002908F4" w:rsidRDefault="002908F4" w:rsidP="002908F4">
      <w:pPr>
        <w:jc w:val="center"/>
        <w:textAlignment w:val="baseline"/>
        <w:rPr>
          <w:b/>
        </w:rPr>
      </w:pPr>
      <w:r w:rsidRPr="002908F4">
        <w:rPr>
          <w:b/>
        </w:rPr>
        <w:t xml:space="preserve">о муниципальном контроле за соблюдением </w:t>
      </w:r>
      <w:r>
        <w:rPr>
          <w:b/>
        </w:rPr>
        <w:t>П</w:t>
      </w:r>
      <w:r w:rsidRPr="002908F4">
        <w:rPr>
          <w:b/>
        </w:rPr>
        <w:t xml:space="preserve">равил благоустройства </w:t>
      </w:r>
    </w:p>
    <w:p w:rsidR="002908F4" w:rsidRPr="002908F4" w:rsidRDefault="002908F4" w:rsidP="002908F4">
      <w:pPr>
        <w:jc w:val="center"/>
        <w:textAlignment w:val="baseline"/>
        <w:rPr>
          <w:b/>
        </w:rPr>
      </w:pPr>
      <w:r w:rsidRPr="002908F4">
        <w:rPr>
          <w:b/>
        </w:rPr>
        <w:t>территор</w:t>
      </w:r>
      <w:r>
        <w:rPr>
          <w:b/>
        </w:rPr>
        <w:t>ии муниципального образования «Г</w:t>
      </w:r>
      <w:r w:rsidRPr="002908F4">
        <w:rPr>
          <w:b/>
        </w:rPr>
        <w:t xml:space="preserve">ород </w:t>
      </w:r>
      <w:r>
        <w:rPr>
          <w:b/>
        </w:rPr>
        <w:t>В</w:t>
      </w:r>
      <w:r w:rsidRPr="002908F4">
        <w:rPr>
          <w:b/>
        </w:rPr>
        <w:t>откинск»</w:t>
      </w:r>
    </w:p>
    <w:p w:rsidR="002908F4" w:rsidRDefault="002908F4" w:rsidP="002908F4">
      <w:pPr>
        <w:jc w:val="both"/>
        <w:textAlignment w:val="baseline"/>
      </w:pPr>
    </w:p>
    <w:p w:rsidR="002908F4" w:rsidRPr="002908F4" w:rsidRDefault="002908F4" w:rsidP="002908F4">
      <w:pPr>
        <w:jc w:val="center"/>
        <w:textAlignment w:val="baseline"/>
        <w:rPr>
          <w:b/>
        </w:rPr>
      </w:pPr>
      <w:r w:rsidRPr="002908F4">
        <w:rPr>
          <w:b/>
        </w:rPr>
        <w:t>1. Общие положения</w:t>
      </w:r>
    </w:p>
    <w:p w:rsidR="002908F4" w:rsidRDefault="002908F4" w:rsidP="002908F4">
      <w:pPr>
        <w:ind w:firstLine="709"/>
        <w:jc w:val="both"/>
        <w:textAlignment w:val="baseline"/>
      </w:pPr>
      <w:r>
        <w:t>1.1. Положение о муниципальном контроле за соблюдением правил благоустройства территории муниципального образования «Город Воткинск» (далее – Положение) разработано в соответствии с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
    <w:p w:rsidR="002908F4" w:rsidRDefault="002908F4" w:rsidP="002908F4">
      <w:pPr>
        <w:ind w:firstLine="709"/>
        <w:jc w:val="both"/>
        <w:textAlignment w:val="baseline"/>
      </w:pPr>
      <w:r>
        <w:t>1.2. Положение определяет порядок организации и осуществления муниципального контроля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соответственно – юридические лица, индивидуальные предприниматели), физическими лицами, не являющимися индивидуальными предпринимателями (далее – физические лица), Правил благоустройства территории муниципальном образовании «Город Воткинск», утвержденных решением Воткинской городской Думы от 27.10.2017 № 209-РН (далее – Правила).</w:t>
      </w:r>
    </w:p>
    <w:p w:rsidR="002908F4" w:rsidRDefault="002908F4" w:rsidP="002908F4">
      <w:pPr>
        <w:ind w:firstLine="709"/>
        <w:jc w:val="both"/>
        <w:textAlignment w:val="baseline"/>
      </w:pPr>
      <w:r>
        <w:t>1.3. Органом муниципального контроля за соблюдением Правил является Администрация города Воткинска.</w:t>
      </w:r>
    </w:p>
    <w:p w:rsidR="002908F4" w:rsidRDefault="002908F4" w:rsidP="002908F4">
      <w:pPr>
        <w:ind w:firstLine="709"/>
        <w:jc w:val="both"/>
        <w:textAlignment w:val="baseline"/>
      </w:pPr>
      <w:r>
        <w:t>1.4.</w:t>
      </w:r>
      <w:r w:rsidR="00285C25">
        <w:t> </w:t>
      </w:r>
      <w:r>
        <w:t>Муниципальный контроль за соблюдением Правил осуществляют уполномоченные должностные лица Органа муниципального контроля.</w:t>
      </w:r>
    </w:p>
    <w:p w:rsidR="002908F4" w:rsidRDefault="00285C25" w:rsidP="002908F4">
      <w:pPr>
        <w:ind w:firstLine="709"/>
        <w:jc w:val="both"/>
        <w:textAlignment w:val="baseline"/>
      </w:pPr>
      <w:r>
        <w:t>1.5. </w:t>
      </w:r>
      <w:r w:rsidR="002908F4">
        <w:t>Административный регламент осуществления муниципального контроля за соблюдением Правил (далее – Административный регламент) утверждается постановлением администрации города Воткинска.</w:t>
      </w:r>
    </w:p>
    <w:p w:rsidR="002908F4" w:rsidRDefault="002908F4" w:rsidP="002908F4">
      <w:pPr>
        <w:ind w:firstLine="709"/>
        <w:jc w:val="both"/>
        <w:textAlignment w:val="baseline"/>
      </w:pPr>
    </w:p>
    <w:p w:rsidR="002908F4" w:rsidRPr="00285C25" w:rsidRDefault="002908F4" w:rsidP="00ED7E8A">
      <w:pPr>
        <w:jc w:val="center"/>
        <w:textAlignment w:val="baseline"/>
        <w:rPr>
          <w:b/>
        </w:rPr>
      </w:pPr>
      <w:r w:rsidRPr="00285C25">
        <w:rPr>
          <w:b/>
        </w:rPr>
        <w:t xml:space="preserve">2. </w:t>
      </w:r>
      <w:r w:rsidR="00285C25" w:rsidRPr="00285C25">
        <w:rPr>
          <w:b/>
        </w:rPr>
        <w:t>Цели и задачи муниципа</w:t>
      </w:r>
      <w:r w:rsidR="00285C25">
        <w:rPr>
          <w:b/>
        </w:rPr>
        <w:t>льного контроля за соблюдением П</w:t>
      </w:r>
      <w:r w:rsidR="00285C25" w:rsidRPr="00285C25">
        <w:rPr>
          <w:b/>
        </w:rPr>
        <w:t>равил</w:t>
      </w:r>
    </w:p>
    <w:p w:rsidR="002908F4" w:rsidRDefault="00285C25" w:rsidP="002908F4">
      <w:pPr>
        <w:ind w:firstLine="709"/>
        <w:jc w:val="both"/>
        <w:textAlignment w:val="baseline"/>
      </w:pPr>
      <w:r>
        <w:t>2.1. </w:t>
      </w:r>
      <w:r w:rsidR="002908F4">
        <w:t>Целями муниципального контроля за соблюдением Правил являются предупреждение, выявление и пресечение нарушений юридическими лицами, индивидуальными предпринимателями, физическими лицами требований Правил, устранение причин, факторов и условий, способствующих нарушениям требований Правил.</w:t>
      </w:r>
    </w:p>
    <w:p w:rsidR="002908F4" w:rsidRDefault="00285C25" w:rsidP="002908F4">
      <w:pPr>
        <w:ind w:firstLine="709"/>
        <w:jc w:val="both"/>
        <w:textAlignment w:val="baseline"/>
      </w:pPr>
      <w:r>
        <w:t>2.2. </w:t>
      </w:r>
      <w:r w:rsidR="002908F4">
        <w:t>Задачей муниципального контроля за соблюдением Правил является соблюдение юридическими лицами, индивидуальными предпринимателями, физическими лицами требований Правил.</w:t>
      </w:r>
    </w:p>
    <w:p w:rsidR="00285C25" w:rsidRDefault="00285C25" w:rsidP="002908F4">
      <w:pPr>
        <w:ind w:firstLine="709"/>
        <w:jc w:val="both"/>
        <w:textAlignment w:val="baseline"/>
      </w:pPr>
    </w:p>
    <w:p w:rsidR="002908F4" w:rsidRPr="00285C25" w:rsidRDefault="002908F4" w:rsidP="00ED7E8A">
      <w:pPr>
        <w:jc w:val="center"/>
        <w:textAlignment w:val="baseline"/>
        <w:rPr>
          <w:b/>
        </w:rPr>
      </w:pPr>
      <w:r w:rsidRPr="00285C25">
        <w:rPr>
          <w:b/>
        </w:rPr>
        <w:t xml:space="preserve">3. </w:t>
      </w:r>
      <w:r w:rsidR="00285C25" w:rsidRPr="00285C25">
        <w:rPr>
          <w:b/>
        </w:rPr>
        <w:t>Мероприятия, проводимые для достижения целей и решения задач муниципального контроля за соблюдением правил</w:t>
      </w:r>
    </w:p>
    <w:p w:rsidR="002908F4" w:rsidRDefault="00285C25" w:rsidP="002908F4">
      <w:pPr>
        <w:ind w:firstLine="709"/>
        <w:jc w:val="both"/>
        <w:textAlignment w:val="baseline"/>
      </w:pPr>
      <w:r>
        <w:t>3.1. </w:t>
      </w:r>
      <w:r w:rsidR="002908F4">
        <w:t>Мероприятия, проводимые для достижения целей и задач муниципального контроля за соблюдением Правил:</w:t>
      </w:r>
    </w:p>
    <w:p w:rsidR="002908F4" w:rsidRDefault="002908F4" w:rsidP="002908F4">
      <w:pPr>
        <w:ind w:firstLine="709"/>
        <w:jc w:val="both"/>
        <w:textAlignment w:val="baseline"/>
      </w:pPr>
      <w:r>
        <w:lastRenderedPageBreak/>
        <w:t>1)</w:t>
      </w:r>
      <w:r w:rsidR="00285C25">
        <w:t> </w:t>
      </w:r>
      <w:r>
        <w:t xml:space="preserve">проведение плановых и внеплановых проверок соблюдения юридическими лицами, индивидуальными предпринимателями требований Правил; </w:t>
      </w:r>
    </w:p>
    <w:p w:rsidR="002908F4" w:rsidRDefault="002908F4" w:rsidP="002908F4">
      <w:pPr>
        <w:ind w:firstLine="709"/>
        <w:jc w:val="both"/>
        <w:textAlignment w:val="baseline"/>
      </w:pPr>
      <w:r>
        <w:t>2)</w:t>
      </w:r>
      <w:r w:rsidR="00285C25">
        <w:t> </w:t>
      </w:r>
      <w:r>
        <w:t>проведение внеплановых проверок соблюдения физическими лицами требований Правил;</w:t>
      </w:r>
    </w:p>
    <w:p w:rsidR="002908F4" w:rsidRDefault="002908F4" w:rsidP="002908F4">
      <w:pPr>
        <w:ind w:firstLine="709"/>
        <w:jc w:val="both"/>
        <w:textAlignment w:val="baseline"/>
      </w:pPr>
      <w:r>
        <w:t>3)</w:t>
      </w:r>
      <w:r w:rsidR="00285C25">
        <w:t> </w:t>
      </w:r>
      <w:r>
        <w:t>проведение предварительных проверок поступившей в Орган муниципального контроля информации о нарушении требований Правил;</w:t>
      </w:r>
    </w:p>
    <w:p w:rsidR="002908F4" w:rsidRDefault="002908F4" w:rsidP="002908F4">
      <w:pPr>
        <w:ind w:firstLine="709"/>
        <w:jc w:val="both"/>
        <w:textAlignment w:val="baseline"/>
      </w:pPr>
      <w:r>
        <w:t>4)</w:t>
      </w:r>
      <w:r w:rsidR="00285C25">
        <w:t> </w:t>
      </w:r>
      <w:r>
        <w:t>проведение плановых (рейдовых) осмотров (обследований) при осуществлении мероприятий по контролю за соблюдением Правил без взаимодействия с юридическими лицами, индивидуальными предпринимателями, физическими лицами (далее – осмотр);</w:t>
      </w:r>
    </w:p>
    <w:p w:rsidR="002908F4" w:rsidRDefault="002908F4" w:rsidP="002908F4">
      <w:pPr>
        <w:ind w:firstLine="709"/>
        <w:jc w:val="both"/>
        <w:textAlignment w:val="baseline"/>
      </w:pPr>
      <w:r>
        <w:t>5)</w:t>
      </w:r>
      <w:r w:rsidR="00285C25">
        <w:t> </w:t>
      </w:r>
      <w:r>
        <w:t>организация и проведение мероприятий по профилакти</w:t>
      </w:r>
      <w:r w:rsidR="00285C25">
        <w:t>ке нарушений требований Правил.</w:t>
      </w:r>
    </w:p>
    <w:p w:rsidR="00285C25" w:rsidRDefault="00285C25" w:rsidP="002908F4">
      <w:pPr>
        <w:ind w:firstLine="709"/>
        <w:jc w:val="both"/>
        <w:textAlignment w:val="baseline"/>
      </w:pPr>
    </w:p>
    <w:p w:rsidR="002908F4" w:rsidRPr="00285C25" w:rsidRDefault="002908F4" w:rsidP="00ED7E8A">
      <w:pPr>
        <w:jc w:val="center"/>
        <w:textAlignment w:val="baseline"/>
        <w:rPr>
          <w:b/>
        </w:rPr>
      </w:pPr>
      <w:r w:rsidRPr="00285C25">
        <w:rPr>
          <w:b/>
        </w:rPr>
        <w:t xml:space="preserve">4. </w:t>
      </w:r>
      <w:r w:rsidR="00285C25">
        <w:rPr>
          <w:b/>
        </w:rPr>
        <w:t>П</w:t>
      </w:r>
      <w:r w:rsidR="00285C25" w:rsidRPr="00285C25">
        <w:rPr>
          <w:b/>
        </w:rPr>
        <w:t>рава и обязанности должностных лиц, осуществляющих муниципальный контроль за соблюдением правил</w:t>
      </w:r>
    </w:p>
    <w:p w:rsidR="002908F4" w:rsidRDefault="00285C25" w:rsidP="002908F4">
      <w:pPr>
        <w:ind w:firstLine="709"/>
        <w:jc w:val="both"/>
        <w:textAlignment w:val="baseline"/>
      </w:pPr>
      <w:r>
        <w:t>4.1. </w:t>
      </w:r>
      <w:r w:rsidR="002908F4">
        <w:t>Уполномоченные должностные лица Органа муниципального контроля имеют право:</w:t>
      </w:r>
    </w:p>
    <w:p w:rsidR="002908F4" w:rsidRDefault="00285C25" w:rsidP="002908F4">
      <w:pPr>
        <w:ind w:firstLine="709"/>
        <w:jc w:val="both"/>
        <w:textAlignment w:val="baseline"/>
      </w:pPr>
      <w:r>
        <w:t>- </w:t>
      </w:r>
      <w:r w:rsidR="002908F4">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2908F4" w:rsidRDefault="00285C25" w:rsidP="002908F4">
      <w:pPr>
        <w:ind w:firstLine="709"/>
        <w:jc w:val="both"/>
        <w:textAlignment w:val="baseline"/>
      </w:pPr>
      <w:r>
        <w:t>- </w:t>
      </w:r>
      <w:r w:rsidR="002908F4">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2908F4" w:rsidRDefault="00285C25" w:rsidP="002908F4">
      <w:pPr>
        <w:ind w:firstLine="709"/>
        <w:jc w:val="both"/>
        <w:textAlignment w:val="baseline"/>
      </w:pPr>
      <w:r>
        <w:t>- </w:t>
      </w:r>
      <w:r w:rsidR="002908F4">
        <w:t>привлекать к проведению проверки экспертов, экспертные организации;</w:t>
      </w:r>
    </w:p>
    <w:p w:rsidR="002908F4" w:rsidRDefault="00285C25" w:rsidP="002908F4">
      <w:pPr>
        <w:ind w:firstLine="709"/>
        <w:jc w:val="both"/>
        <w:textAlignment w:val="baseline"/>
      </w:pPr>
      <w:r>
        <w:t>- </w:t>
      </w:r>
      <w:r w:rsidR="002908F4">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2908F4" w:rsidRDefault="00285C25" w:rsidP="002908F4">
      <w:pPr>
        <w:ind w:firstLine="709"/>
        <w:jc w:val="both"/>
        <w:textAlignment w:val="baseline"/>
      </w:pPr>
      <w:r>
        <w:t>- </w:t>
      </w:r>
      <w:r w:rsidR="002908F4">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2908F4" w:rsidRDefault="00285C25" w:rsidP="002908F4">
      <w:pPr>
        <w:ind w:firstLine="709"/>
        <w:jc w:val="both"/>
        <w:textAlignment w:val="baseline"/>
      </w:pPr>
      <w:r>
        <w:t>- </w:t>
      </w:r>
      <w:r w:rsidR="002908F4">
        <w:t>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юридического лица, индивидуального предпринимателя, физического лица;</w:t>
      </w:r>
    </w:p>
    <w:p w:rsidR="002908F4" w:rsidRDefault="00285C25" w:rsidP="002908F4">
      <w:pPr>
        <w:ind w:firstLine="709"/>
        <w:jc w:val="both"/>
        <w:textAlignment w:val="baseline"/>
      </w:pPr>
      <w:r>
        <w:t>- </w:t>
      </w:r>
      <w:r w:rsidR="002908F4">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Правил,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2908F4" w:rsidRDefault="00285C25" w:rsidP="002908F4">
      <w:pPr>
        <w:ind w:firstLine="709"/>
        <w:jc w:val="both"/>
        <w:textAlignment w:val="baseline"/>
      </w:pPr>
      <w:r>
        <w:t>- </w:t>
      </w:r>
      <w:r w:rsidR="002908F4">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2908F4" w:rsidRDefault="00285C25" w:rsidP="002908F4">
      <w:pPr>
        <w:ind w:firstLine="709"/>
        <w:jc w:val="both"/>
        <w:textAlignment w:val="baseline"/>
      </w:pPr>
      <w:r>
        <w:t>- </w:t>
      </w:r>
      <w:r w:rsidR="002908F4">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w:t>
      </w:r>
    </w:p>
    <w:p w:rsidR="002908F4" w:rsidRDefault="00285C25" w:rsidP="002908F4">
      <w:pPr>
        <w:ind w:firstLine="709"/>
        <w:jc w:val="both"/>
        <w:textAlignment w:val="baseline"/>
      </w:pPr>
      <w:r>
        <w:t>4.2. </w:t>
      </w:r>
      <w:r w:rsidR="002908F4">
        <w:t>Уполномоченные должностные лица Органа муниципального контроля обязаны:</w:t>
      </w:r>
    </w:p>
    <w:p w:rsidR="002908F4" w:rsidRDefault="00285C25" w:rsidP="002908F4">
      <w:pPr>
        <w:ind w:firstLine="709"/>
        <w:jc w:val="both"/>
        <w:textAlignment w:val="baseline"/>
      </w:pPr>
      <w:r>
        <w:t>- </w:t>
      </w:r>
      <w:r w:rsidR="002908F4">
        <w:t>своевременно и в полной мере исполнять предоставленные в соответствии с законодательством Российской Федерации, настоящим Положением и Административным регламентом полномочия по предупреждению, выявлению и пресечению нарушений требований Правил;</w:t>
      </w:r>
    </w:p>
    <w:p w:rsidR="002908F4" w:rsidRDefault="00285C25" w:rsidP="002908F4">
      <w:pPr>
        <w:ind w:firstLine="709"/>
        <w:jc w:val="both"/>
        <w:textAlignment w:val="baseline"/>
      </w:pPr>
      <w:r>
        <w:t>- </w:t>
      </w:r>
      <w:r w:rsidR="002908F4">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908F4" w:rsidRDefault="00285C25" w:rsidP="002908F4">
      <w:pPr>
        <w:ind w:firstLine="709"/>
        <w:jc w:val="both"/>
        <w:textAlignment w:val="baseline"/>
      </w:pPr>
      <w:r>
        <w:t>- </w:t>
      </w:r>
      <w:r w:rsidR="002908F4">
        <w:t>проводить проверку на основании распоряжения главы МО «Город Воткинск, начальника управления жилищно-коммунального хозяйства администрации города Воткинска о ее проведении в соответствии с ее назначением;</w:t>
      </w:r>
    </w:p>
    <w:p w:rsidR="002908F4" w:rsidRDefault="00285C25" w:rsidP="002908F4">
      <w:pPr>
        <w:ind w:firstLine="709"/>
        <w:jc w:val="both"/>
        <w:textAlignment w:val="baseline"/>
      </w:pPr>
      <w:r>
        <w:t>- </w:t>
      </w:r>
      <w:r w:rsidR="002908F4">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МО «Город Воткинск» или копией распоряжения начальника управления жилищно-коммунального хозяйства администрации города Воткинска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2908F4" w:rsidRDefault="00285C25" w:rsidP="002908F4">
      <w:pPr>
        <w:ind w:firstLine="709"/>
        <w:jc w:val="both"/>
        <w:textAlignment w:val="baseline"/>
      </w:pPr>
      <w:r>
        <w:t>- </w:t>
      </w:r>
      <w:r w:rsidR="002908F4">
        <w:t>соблюдать сроки проведения проверки, установленные Федеральным законом от 26.12.2008 № 294-ФЗ, настоящим Положением и Административным регламентом;</w:t>
      </w:r>
    </w:p>
    <w:p w:rsidR="002908F4" w:rsidRDefault="00285C25" w:rsidP="002908F4">
      <w:pPr>
        <w:ind w:firstLine="709"/>
        <w:jc w:val="both"/>
        <w:textAlignment w:val="baseline"/>
      </w:pPr>
      <w:r>
        <w:t>- </w:t>
      </w:r>
      <w:r w:rsidR="002908F4">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08F4" w:rsidRDefault="00285C25" w:rsidP="002908F4">
      <w:pPr>
        <w:ind w:firstLine="709"/>
        <w:jc w:val="both"/>
        <w:textAlignment w:val="baseline"/>
      </w:pPr>
      <w:r>
        <w:t>- </w:t>
      </w:r>
      <w:r w:rsidR="002908F4">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2908F4" w:rsidRDefault="00285C25" w:rsidP="002908F4">
      <w:pPr>
        <w:ind w:firstLine="709"/>
        <w:jc w:val="both"/>
        <w:textAlignment w:val="baseline"/>
      </w:pPr>
      <w:r>
        <w:t>- </w:t>
      </w:r>
      <w:r w:rsidR="002908F4">
        <w:t>не требовать у физических лиц документы и иные сведения, представление которых не предусмотрено Административным регламентом;</w:t>
      </w:r>
    </w:p>
    <w:p w:rsidR="002908F4" w:rsidRDefault="00285C25" w:rsidP="002908F4">
      <w:pPr>
        <w:ind w:firstLine="709"/>
        <w:jc w:val="both"/>
        <w:textAlignment w:val="baseline"/>
      </w:pPr>
      <w:r>
        <w:t>- </w:t>
      </w:r>
      <w:r w:rsidR="002908F4">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2908F4" w:rsidRDefault="00285C25" w:rsidP="002908F4">
      <w:pPr>
        <w:ind w:firstLine="709"/>
        <w:jc w:val="both"/>
        <w:textAlignment w:val="baseline"/>
      </w:pPr>
      <w:r>
        <w:t>- </w:t>
      </w:r>
      <w:r w:rsidR="002908F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2908F4" w:rsidRDefault="00285C25" w:rsidP="002908F4">
      <w:pPr>
        <w:ind w:firstLine="709"/>
        <w:jc w:val="both"/>
        <w:textAlignment w:val="baseline"/>
      </w:pPr>
      <w:r>
        <w:t>- </w:t>
      </w:r>
      <w:r w:rsidR="002908F4">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
    <w:p w:rsidR="002908F4" w:rsidRDefault="00285C25" w:rsidP="002908F4">
      <w:pPr>
        <w:ind w:firstLine="709"/>
        <w:jc w:val="both"/>
        <w:textAlignment w:val="baseline"/>
      </w:pPr>
      <w:r>
        <w:t>- </w:t>
      </w:r>
      <w:r w:rsidR="002908F4">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контроль за соблюдением Правил;</w:t>
      </w:r>
    </w:p>
    <w:p w:rsidR="002908F4" w:rsidRDefault="00285C25" w:rsidP="002908F4">
      <w:pPr>
        <w:ind w:firstLine="709"/>
        <w:jc w:val="both"/>
        <w:textAlignment w:val="baseline"/>
      </w:pPr>
      <w:r>
        <w:t>- </w:t>
      </w:r>
      <w:r w:rsidR="002908F4">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2908F4" w:rsidRDefault="00285C25" w:rsidP="002908F4">
      <w:pPr>
        <w:ind w:firstLine="709"/>
        <w:jc w:val="both"/>
        <w:textAlignment w:val="baseline"/>
      </w:pPr>
      <w:r>
        <w:t>- </w:t>
      </w:r>
      <w:r w:rsidR="002908F4">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908F4" w:rsidRDefault="00285C25" w:rsidP="002908F4">
      <w:pPr>
        <w:ind w:firstLine="709"/>
        <w:jc w:val="both"/>
        <w:textAlignment w:val="baseline"/>
      </w:pPr>
      <w:r>
        <w:t>- </w:t>
      </w:r>
      <w:r w:rsidR="002908F4">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2908F4" w:rsidRDefault="00285C25" w:rsidP="002908F4">
      <w:pPr>
        <w:ind w:firstLine="709"/>
        <w:jc w:val="both"/>
        <w:textAlignment w:val="baseline"/>
      </w:pPr>
      <w:r>
        <w:t>- </w:t>
      </w:r>
      <w:r w:rsidR="002908F4">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908F4" w:rsidRDefault="00285C25" w:rsidP="002908F4">
      <w:pPr>
        <w:ind w:firstLine="709"/>
        <w:jc w:val="both"/>
        <w:textAlignment w:val="baseline"/>
      </w:pPr>
      <w:r>
        <w:t>- </w:t>
      </w:r>
      <w:r w:rsidR="002908F4">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2908F4" w:rsidRDefault="00285C25" w:rsidP="002908F4">
      <w:pPr>
        <w:ind w:firstLine="709"/>
        <w:jc w:val="both"/>
        <w:textAlignment w:val="baseline"/>
      </w:pPr>
      <w:r>
        <w:t>- </w:t>
      </w:r>
      <w:r w:rsidR="002908F4">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908F4" w:rsidRDefault="00285C25" w:rsidP="002908F4">
      <w:pPr>
        <w:ind w:firstLine="709"/>
        <w:jc w:val="both"/>
        <w:textAlignment w:val="baseline"/>
      </w:pPr>
      <w:r>
        <w:t>- </w:t>
      </w:r>
      <w:r w:rsidR="002908F4">
        <w:t>выдать обязательное для исполнения предписание об устранении выявленного в ходе проверки нарушения Правил и его последствий;</w:t>
      </w:r>
    </w:p>
    <w:p w:rsidR="002908F4" w:rsidRDefault="00285C25" w:rsidP="002908F4">
      <w:pPr>
        <w:ind w:firstLine="709"/>
        <w:jc w:val="both"/>
        <w:textAlignment w:val="baseline"/>
      </w:pPr>
      <w:r>
        <w:t>- </w:t>
      </w:r>
      <w:r w:rsidR="002908F4">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2908F4" w:rsidRDefault="00285C25" w:rsidP="002908F4">
      <w:pPr>
        <w:ind w:firstLine="709"/>
        <w:jc w:val="both"/>
        <w:textAlignment w:val="baseline"/>
      </w:pPr>
      <w:r>
        <w:t>4.3. </w:t>
      </w:r>
      <w:r w:rsidR="002908F4">
        <w:t>Уполномоченные должностные лица Органа муниципального контроля не вправе:</w:t>
      </w:r>
    </w:p>
    <w:p w:rsidR="002908F4" w:rsidRDefault="00285C25" w:rsidP="002908F4">
      <w:pPr>
        <w:ind w:firstLine="709"/>
        <w:jc w:val="both"/>
        <w:textAlignment w:val="baseline"/>
      </w:pPr>
      <w:r>
        <w:t>- </w:t>
      </w:r>
      <w:r w:rsidR="002908F4">
        <w:t>проверять выполнение требований, если проверка таких требований не относятся к полномочиям Органа муниципального контроля;</w:t>
      </w:r>
    </w:p>
    <w:p w:rsidR="002908F4" w:rsidRDefault="00285C25" w:rsidP="002908F4">
      <w:pPr>
        <w:ind w:firstLine="709"/>
        <w:jc w:val="both"/>
        <w:textAlignment w:val="baseline"/>
      </w:pPr>
      <w:r>
        <w:t>- </w:t>
      </w:r>
      <w:r w:rsidR="002908F4">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2908F4" w:rsidRDefault="00285C25" w:rsidP="002908F4">
      <w:pPr>
        <w:ind w:firstLine="709"/>
        <w:jc w:val="both"/>
        <w:textAlignment w:val="baseline"/>
      </w:pPr>
      <w:r>
        <w:t>- </w:t>
      </w:r>
      <w:r w:rsidR="002908F4">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2908F4" w:rsidRDefault="00285C25" w:rsidP="002908F4">
      <w:pPr>
        <w:ind w:firstLine="709"/>
        <w:jc w:val="both"/>
        <w:textAlignment w:val="baseline"/>
      </w:pPr>
      <w:r>
        <w:t>- </w:t>
      </w:r>
      <w:r w:rsidR="002908F4">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08F4" w:rsidRDefault="00285C25" w:rsidP="002908F4">
      <w:pPr>
        <w:ind w:firstLine="709"/>
        <w:jc w:val="both"/>
        <w:textAlignment w:val="baseline"/>
      </w:pPr>
      <w:r>
        <w:t>- </w:t>
      </w:r>
      <w:r w:rsidR="002908F4">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08F4" w:rsidRDefault="00285C25" w:rsidP="002908F4">
      <w:pPr>
        <w:ind w:firstLine="709"/>
        <w:jc w:val="both"/>
        <w:textAlignment w:val="baseline"/>
      </w:pPr>
      <w:r>
        <w:t>- </w:t>
      </w:r>
      <w:r w:rsidR="002908F4">
        <w:t>превышать установленные сроки проведения проверки;</w:t>
      </w:r>
    </w:p>
    <w:p w:rsidR="002908F4" w:rsidRDefault="00285C25" w:rsidP="002908F4">
      <w:pPr>
        <w:ind w:firstLine="709"/>
        <w:jc w:val="both"/>
        <w:textAlignment w:val="baseline"/>
      </w:pPr>
      <w:r>
        <w:t>- </w:t>
      </w:r>
      <w:r w:rsidR="002908F4">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2908F4" w:rsidRDefault="00285C25" w:rsidP="002908F4">
      <w:pPr>
        <w:ind w:firstLine="709"/>
        <w:jc w:val="both"/>
        <w:textAlignment w:val="baseline"/>
      </w:pPr>
      <w:r>
        <w:t>- </w:t>
      </w:r>
      <w:r w:rsidR="002908F4">
        <w:t>требовать от юридических лиц, индивидуальных предпринимателей, физических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w:t>
      </w:r>
      <w:r>
        <w:t> </w:t>
      </w:r>
      <w:r w:rsidR="002908F4">
        <w:t>724-р перечень;</w:t>
      </w:r>
    </w:p>
    <w:p w:rsidR="002908F4" w:rsidRDefault="00285C25" w:rsidP="002908F4">
      <w:pPr>
        <w:ind w:firstLine="709"/>
        <w:jc w:val="both"/>
        <w:textAlignment w:val="baseline"/>
      </w:pPr>
      <w:r>
        <w:t>- </w:t>
      </w:r>
      <w:r w:rsidR="002908F4">
        <w:t>требовать от юридических лиц, индивидуальных предпринимателей, физических лиц предоставления информации, которая была предоставлена ранее в соответствии с требованиями законодательства Российской Федерации, настоящего Положения и Административного регламента и (или) находится в государственных или муниципальных информационных системах, реестрах и регистрах;</w:t>
      </w:r>
    </w:p>
    <w:p w:rsidR="002908F4" w:rsidRDefault="00285C25" w:rsidP="002908F4">
      <w:pPr>
        <w:ind w:firstLine="709"/>
        <w:jc w:val="both"/>
        <w:textAlignment w:val="baseline"/>
      </w:pPr>
      <w:r>
        <w:t>- </w:t>
      </w:r>
      <w:r w:rsidR="002908F4">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08F4" w:rsidRPr="00285C25" w:rsidRDefault="002908F4" w:rsidP="002908F4">
      <w:pPr>
        <w:ind w:firstLine="709"/>
        <w:jc w:val="both"/>
        <w:textAlignment w:val="baseline"/>
        <w:rPr>
          <w:b/>
        </w:rPr>
      </w:pPr>
    </w:p>
    <w:p w:rsidR="002908F4" w:rsidRPr="00285C25" w:rsidRDefault="002908F4" w:rsidP="00ED7E8A">
      <w:pPr>
        <w:jc w:val="center"/>
        <w:textAlignment w:val="baseline"/>
        <w:rPr>
          <w:b/>
        </w:rPr>
      </w:pPr>
      <w:r w:rsidRPr="00285C25">
        <w:rPr>
          <w:b/>
        </w:rPr>
        <w:t xml:space="preserve">5. </w:t>
      </w:r>
      <w:r w:rsidR="00285C25" w:rsidRPr="00285C25">
        <w:rPr>
          <w:b/>
        </w:rPr>
        <w:t xml:space="preserve">Права, обязанности и ответственность юридических лиц, индивидуальных предпринимателей, физических лиц при осуществлении муниципального контроля за соблюдением </w:t>
      </w:r>
      <w:r w:rsidR="00ED7E8A">
        <w:rPr>
          <w:b/>
        </w:rPr>
        <w:t>П</w:t>
      </w:r>
      <w:r w:rsidR="00285C25" w:rsidRPr="00285C25">
        <w:rPr>
          <w:b/>
        </w:rPr>
        <w:t>равил</w:t>
      </w:r>
    </w:p>
    <w:p w:rsidR="002908F4" w:rsidRDefault="00ED7E8A" w:rsidP="002908F4">
      <w:pPr>
        <w:ind w:firstLine="709"/>
        <w:jc w:val="both"/>
        <w:textAlignment w:val="baseline"/>
      </w:pPr>
      <w:r>
        <w:t>5.1. </w:t>
      </w:r>
      <w:r w:rsidR="002908F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w:t>
      </w:r>
    </w:p>
    <w:p w:rsidR="002908F4" w:rsidRDefault="00ED7E8A" w:rsidP="002908F4">
      <w:pPr>
        <w:ind w:firstLine="709"/>
        <w:jc w:val="both"/>
        <w:textAlignment w:val="baseline"/>
      </w:pPr>
      <w:r>
        <w:t>- </w:t>
      </w:r>
      <w:r w:rsidR="002908F4">
        <w:t>непосредственно присутствовать при проведении проверки, давать объяснения по вопросам, относящимся к предмету проверки;</w:t>
      </w:r>
    </w:p>
    <w:p w:rsidR="002908F4" w:rsidRDefault="00ED7E8A" w:rsidP="002908F4">
      <w:pPr>
        <w:ind w:firstLine="709"/>
        <w:jc w:val="both"/>
        <w:textAlignment w:val="baseline"/>
      </w:pPr>
      <w:r>
        <w:t>- </w:t>
      </w:r>
      <w:r w:rsidR="002908F4">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Положением и Административным регламентом;</w:t>
      </w:r>
    </w:p>
    <w:p w:rsidR="002908F4" w:rsidRDefault="00ED7E8A" w:rsidP="002908F4">
      <w:pPr>
        <w:ind w:firstLine="709"/>
        <w:jc w:val="both"/>
        <w:textAlignment w:val="baseline"/>
      </w:pPr>
      <w:r>
        <w:t>- </w:t>
      </w:r>
      <w:r w:rsidR="002908F4">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08F4" w:rsidRDefault="00ED7E8A" w:rsidP="002908F4">
      <w:pPr>
        <w:ind w:firstLine="709"/>
        <w:jc w:val="both"/>
        <w:textAlignment w:val="baseline"/>
      </w:pPr>
      <w:r>
        <w:t>- </w:t>
      </w:r>
      <w:r w:rsidR="002908F4">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908F4" w:rsidRDefault="00ED7E8A" w:rsidP="002908F4">
      <w:pPr>
        <w:ind w:firstLine="709"/>
        <w:jc w:val="both"/>
        <w:textAlignment w:val="baseline"/>
      </w:pPr>
      <w:r>
        <w:t>- </w:t>
      </w:r>
      <w:r w:rsidR="002908F4">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2908F4" w:rsidRDefault="00ED7E8A" w:rsidP="002908F4">
      <w:pPr>
        <w:ind w:firstLine="709"/>
        <w:jc w:val="both"/>
        <w:textAlignment w:val="baseline"/>
      </w:pPr>
      <w:r>
        <w:t>- </w:t>
      </w:r>
      <w:r w:rsidR="002908F4">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2908F4" w:rsidRDefault="00ED7E8A" w:rsidP="002908F4">
      <w:pPr>
        <w:ind w:firstLine="709"/>
        <w:jc w:val="both"/>
        <w:textAlignment w:val="baseline"/>
      </w:pPr>
      <w:r>
        <w:t>- </w:t>
      </w:r>
      <w:r w:rsidR="002908F4">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908F4" w:rsidRDefault="00ED7E8A" w:rsidP="002908F4">
      <w:pPr>
        <w:ind w:firstLine="709"/>
        <w:jc w:val="both"/>
        <w:textAlignment w:val="baseline"/>
      </w:pPr>
      <w:r>
        <w:t>- </w:t>
      </w:r>
      <w:r w:rsidR="002908F4">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2908F4" w:rsidRDefault="00ED7E8A" w:rsidP="002908F4">
      <w:pPr>
        <w:ind w:firstLine="709"/>
        <w:jc w:val="both"/>
        <w:textAlignment w:val="baseline"/>
      </w:pPr>
      <w:r>
        <w:t>- </w:t>
      </w:r>
      <w:r w:rsidR="002908F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Удмуртской Республике к участию в проверке, проводимой в отношении юридического лица или индивидуального предпринимателя;</w:t>
      </w:r>
    </w:p>
    <w:p w:rsidR="002908F4" w:rsidRDefault="00ED7E8A" w:rsidP="002908F4">
      <w:pPr>
        <w:ind w:firstLine="709"/>
        <w:jc w:val="both"/>
        <w:textAlignment w:val="baseline"/>
      </w:pPr>
      <w:r>
        <w:t>- </w:t>
      </w:r>
      <w:r w:rsidR="002908F4">
        <w:t>подавать возражения в отношении направленного Органом муниципального контроля предостережения о недопустимости нарушения Правил;</w:t>
      </w:r>
    </w:p>
    <w:p w:rsidR="002908F4" w:rsidRDefault="00ED7E8A" w:rsidP="002908F4">
      <w:pPr>
        <w:ind w:firstLine="709"/>
        <w:jc w:val="both"/>
        <w:textAlignment w:val="baseline"/>
      </w:pPr>
      <w:r>
        <w:t>- </w:t>
      </w:r>
      <w:r w:rsidR="002908F4">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2908F4" w:rsidRDefault="00ED7E8A" w:rsidP="002908F4">
      <w:pPr>
        <w:ind w:firstLine="709"/>
        <w:jc w:val="both"/>
        <w:textAlignment w:val="baseline"/>
      </w:pPr>
      <w:r>
        <w:t>5.2. </w:t>
      </w:r>
      <w:r w:rsidR="002908F4">
        <w:t>Юридическое лицо, индивидуальный предприниматель, физическое лицо, в отношении которых осуществляются мероприятия по муниципальному контролю за соблюдением Правил, обязаны:</w:t>
      </w:r>
    </w:p>
    <w:p w:rsidR="002908F4" w:rsidRDefault="00ED7E8A" w:rsidP="002908F4">
      <w:pPr>
        <w:ind w:firstLine="709"/>
        <w:jc w:val="both"/>
        <w:textAlignment w:val="baseline"/>
      </w:pPr>
      <w:r>
        <w:t>- </w:t>
      </w:r>
      <w:r w:rsidR="002908F4">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2908F4" w:rsidRDefault="00ED7E8A" w:rsidP="002908F4">
      <w:pPr>
        <w:ind w:firstLine="709"/>
        <w:jc w:val="both"/>
        <w:textAlignment w:val="baseline"/>
      </w:pPr>
      <w:r>
        <w:t>- </w:t>
      </w:r>
      <w:r w:rsidR="002908F4">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2908F4" w:rsidRDefault="00ED7E8A" w:rsidP="002908F4">
      <w:pPr>
        <w:ind w:firstLine="709"/>
        <w:jc w:val="both"/>
        <w:textAlignment w:val="baseline"/>
      </w:pPr>
      <w:r>
        <w:t>- </w:t>
      </w:r>
      <w:r w:rsidR="002908F4">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2908F4" w:rsidRDefault="00ED7E8A" w:rsidP="002908F4">
      <w:pPr>
        <w:ind w:firstLine="709"/>
        <w:jc w:val="both"/>
        <w:textAlignment w:val="baseline"/>
      </w:pPr>
      <w:r>
        <w:t>- </w:t>
      </w:r>
      <w:r w:rsidR="002908F4">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2908F4" w:rsidRDefault="00ED7E8A" w:rsidP="002908F4">
      <w:pPr>
        <w:ind w:firstLine="709"/>
        <w:jc w:val="both"/>
        <w:textAlignment w:val="baseline"/>
      </w:pPr>
      <w:r>
        <w:t>- </w:t>
      </w:r>
      <w:r w:rsidR="002908F4">
        <w:t>исполнить в установленный срок предписание об устранении нарушений Правил.</w:t>
      </w:r>
    </w:p>
    <w:p w:rsidR="002908F4" w:rsidRDefault="00ED7E8A" w:rsidP="002908F4">
      <w:pPr>
        <w:ind w:firstLine="709"/>
        <w:jc w:val="both"/>
        <w:textAlignment w:val="baseline"/>
      </w:pPr>
      <w:r>
        <w:t>5.3. </w:t>
      </w:r>
      <w:r w:rsidR="002908F4">
        <w:t>Лица, препятствующие проведению контрольных мероприятий, несут ответственность в соответствии с действующим законодательством.</w:t>
      </w:r>
    </w:p>
    <w:p w:rsidR="00ED7E8A" w:rsidRDefault="00ED7E8A" w:rsidP="002908F4">
      <w:pPr>
        <w:ind w:firstLine="709"/>
        <w:jc w:val="both"/>
        <w:textAlignment w:val="baseline"/>
      </w:pPr>
    </w:p>
    <w:p w:rsidR="002908F4" w:rsidRPr="00ED7E8A" w:rsidRDefault="002908F4" w:rsidP="00ED7E8A">
      <w:pPr>
        <w:jc w:val="center"/>
        <w:textAlignment w:val="baseline"/>
        <w:rPr>
          <w:b/>
        </w:rPr>
      </w:pPr>
      <w:r w:rsidRPr="00ED7E8A">
        <w:rPr>
          <w:b/>
        </w:rPr>
        <w:t>6. П</w:t>
      </w:r>
      <w:r w:rsidR="00ED7E8A" w:rsidRPr="00ED7E8A">
        <w:rPr>
          <w:b/>
        </w:rPr>
        <w:t>орядок проведения плановых и внеплановых проверок при осуществлении муниципального контроля за соблюдением юридическими лицами и индивидуальным</w:t>
      </w:r>
      <w:r w:rsidR="00ED7E8A">
        <w:rPr>
          <w:b/>
        </w:rPr>
        <w:t>и предпринимателями требований П</w:t>
      </w:r>
      <w:r w:rsidR="00ED7E8A" w:rsidRPr="00ED7E8A">
        <w:rPr>
          <w:b/>
        </w:rPr>
        <w:t>равил</w:t>
      </w:r>
    </w:p>
    <w:p w:rsidR="002908F4" w:rsidRDefault="00ED7E8A" w:rsidP="002908F4">
      <w:pPr>
        <w:ind w:firstLine="709"/>
        <w:jc w:val="both"/>
        <w:textAlignment w:val="baseline"/>
      </w:pPr>
      <w:r>
        <w:t>6.1. </w:t>
      </w:r>
      <w:r w:rsidR="002908F4">
        <w:t>Порядок проведения плановых и внеплановых проверок при осуществлении муниципального контроля за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Правил определяется Федеральным законом от 26.12.2008 № 294-ФЗ, настоящим Положением и Административным регламентом.</w:t>
      </w:r>
    </w:p>
    <w:p w:rsidR="002908F4" w:rsidRDefault="00ED7E8A" w:rsidP="002908F4">
      <w:pPr>
        <w:ind w:firstLine="709"/>
        <w:jc w:val="both"/>
        <w:textAlignment w:val="baseline"/>
      </w:pPr>
      <w:r>
        <w:t>6.2. </w:t>
      </w:r>
      <w:r w:rsidR="002908F4">
        <w:t>Плановые проверки юридических лиц (их филиалов, представительств, обособленных структурных подразделений) и индивидуальных предпринимателей осуществляются в соответствии с ежегодным планом проведения плановых проверок юридических лиц и индивидуальных предпринимателей муниципального образования «Город Воткинск», утвержденным руководителем Органа муниципального контроля.</w:t>
      </w:r>
    </w:p>
    <w:p w:rsidR="002908F4" w:rsidRDefault="00ED7E8A" w:rsidP="002908F4">
      <w:pPr>
        <w:ind w:firstLine="709"/>
        <w:jc w:val="both"/>
        <w:textAlignment w:val="baseline"/>
      </w:pPr>
      <w:r>
        <w:t>6.3. </w:t>
      </w:r>
      <w:r w:rsidR="002908F4">
        <w:t>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муниципального образования «Город Воткинск» доводится до сведения заинтересованных лиц посредством его размещения на официальном сайте администрации города Воткинска в информационно-телекоммуникационной сети «Интернет» либо иным доступным способом.</w:t>
      </w:r>
    </w:p>
    <w:p w:rsidR="002908F4" w:rsidRDefault="00ED7E8A" w:rsidP="002908F4">
      <w:pPr>
        <w:ind w:firstLine="709"/>
        <w:jc w:val="both"/>
        <w:textAlignment w:val="baseline"/>
      </w:pPr>
      <w:r>
        <w:t>6.4. </w:t>
      </w:r>
      <w:r w:rsidR="002908F4">
        <w:t>Плановые и внеплановые проверки юридических лиц (их филиалов, представительств, обособленных структурных подразделений), индивидуальных предпринимателей проводятся на основании распоряжения главы муниципального образования «Город Воткинск» или начальника управления жилищно-коммунального хозяйства администрации города Воткинска</w:t>
      </w:r>
    </w:p>
    <w:p w:rsidR="002908F4" w:rsidRDefault="00ED7E8A" w:rsidP="002908F4">
      <w:pPr>
        <w:ind w:firstLine="709"/>
        <w:jc w:val="both"/>
        <w:textAlignment w:val="baseline"/>
      </w:pPr>
      <w:r>
        <w:t>6.5. </w:t>
      </w:r>
      <w:r w:rsidR="002908F4">
        <w:t>В случае необходимости привлечения к проведению проверки двух и более уполномоченных должностных лиц распоряжением о проведении проверки создается инспекция для ее проведения, назначается ее руководитель и определяется ее состав.</w:t>
      </w:r>
    </w:p>
    <w:p w:rsidR="002908F4" w:rsidRDefault="00ED7E8A" w:rsidP="002908F4">
      <w:pPr>
        <w:ind w:firstLine="709"/>
        <w:jc w:val="both"/>
        <w:textAlignment w:val="baseline"/>
      </w:pPr>
      <w:r>
        <w:t>6.6. </w:t>
      </w:r>
      <w:r w:rsidR="002908F4">
        <w:t xml:space="preserve">В случае необходимости при проведении плановой выездной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муниципального образования «Город Воткинск» на срок, необходимый для осуществления межведомственного информационного взаимодействия, но не более чем на десять рабочих дней. </w:t>
      </w:r>
    </w:p>
    <w:p w:rsidR="002908F4" w:rsidRDefault="00ED7E8A" w:rsidP="002908F4">
      <w:pPr>
        <w:ind w:firstLine="709"/>
        <w:jc w:val="both"/>
        <w:textAlignment w:val="baseline"/>
      </w:pPr>
      <w:r>
        <w:t>6.7. </w:t>
      </w:r>
      <w:r w:rsidR="002908F4">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D7E8A" w:rsidRDefault="00ED7E8A" w:rsidP="002908F4">
      <w:pPr>
        <w:ind w:firstLine="709"/>
        <w:jc w:val="both"/>
        <w:textAlignment w:val="baseline"/>
      </w:pPr>
    </w:p>
    <w:p w:rsidR="002908F4" w:rsidRPr="00ED7E8A" w:rsidRDefault="002908F4" w:rsidP="00ED7E8A">
      <w:pPr>
        <w:jc w:val="center"/>
        <w:textAlignment w:val="baseline"/>
        <w:rPr>
          <w:b/>
        </w:rPr>
      </w:pPr>
      <w:r w:rsidRPr="00ED7E8A">
        <w:rPr>
          <w:b/>
        </w:rPr>
        <w:t>7. П</w:t>
      </w:r>
      <w:r w:rsidR="00ED7E8A" w:rsidRPr="00ED7E8A">
        <w:rPr>
          <w:b/>
        </w:rPr>
        <w:t xml:space="preserve">орядок проведения внеплановых проверок при осуществлении муниципального контроля за соблюдением физическими лицами требований </w:t>
      </w:r>
      <w:r w:rsidR="00ED7E8A">
        <w:rPr>
          <w:b/>
        </w:rPr>
        <w:t>П</w:t>
      </w:r>
      <w:r w:rsidR="00ED7E8A" w:rsidRPr="00ED7E8A">
        <w:rPr>
          <w:b/>
        </w:rPr>
        <w:t>равил</w:t>
      </w:r>
    </w:p>
    <w:p w:rsidR="002908F4" w:rsidRDefault="00ED7E8A" w:rsidP="002908F4">
      <w:pPr>
        <w:ind w:firstLine="709"/>
        <w:jc w:val="both"/>
        <w:textAlignment w:val="baseline"/>
      </w:pPr>
      <w:r>
        <w:t>7.1. </w:t>
      </w:r>
      <w:r w:rsidR="002908F4">
        <w:t>Порядок проведения внеплановых проверок при осуществлении муниципального контроля за соблюдением физическими лицами требований Правил определяется настоящим Положением и Административным регламентом.</w:t>
      </w:r>
    </w:p>
    <w:p w:rsidR="002908F4" w:rsidRDefault="00ED7E8A" w:rsidP="002908F4">
      <w:pPr>
        <w:ind w:firstLine="709"/>
        <w:jc w:val="both"/>
        <w:textAlignment w:val="baseline"/>
      </w:pPr>
      <w:r>
        <w:t>7.2. </w:t>
      </w:r>
      <w:r w:rsidR="002908F4">
        <w:t>Основаниями для проведения внеплановой проверки физических лиц являются:</w:t>
      </w:r>
    </w:p>
    <w:p w:rsidR="002908F4" w:rsidRDefault="002908F4" w:rsidP="002908F4">
      <w:pPr>
        <w:ind w:firstLine="709"/>
        <w:jc w:val="both"/>
        <w:textAlignment w:val="baseline"/>
      </w:pPr>
      <w:r>
        <w:t>1)</w:t>
      </w:r>
      <w:r w:rsidR="00ED7E8A">
        <w:t> </w:t>
      </w:r>
      <w:r>
        <w:t>истечение срока исполнения физическим лицом ранее выданного предписания об устранении выявленного нарушения требований Правил;</w:t>
      </w:r>
    </w:p>
    <w:p w:rsidR="002908F4" w:rsidRDefault="002908F4" w:rsidP="002908F4">
      <w:pPr>
        <w:ind w:firstLine="709"/>
        <w:jc w:val="both"/>
        <w:textAlignment w:val="baseline"/>
      </w:pPr>
      <w:r>
        <w:t>2)</w:t>
      </w:r>
      <w:r w:rsidR="00ED7E8A">
        <w:t> </w:t>
      </w:r>
      <w:r>
        <w:t>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2908F4" w:rsidRDefault="00ED7E8A" w:rsidP="002908F4">
      <w:pPr>
        <w:ind w:firstLine="709"/>
        <w:jc w:val="both"/>
        <w:textAlignment w:val="baseline"/>
      </w:pPr>
      <w:r>
        <w:t>7.</w:t>
      </w:r>
      <w:r w:rsidR="002908F4">
        <w:t>3.</w:t>
      </w:r>
      <w:r>
        <w:t> </w:t>
      </w:r>
      <w:r w:rsidR="002908F4">
        <w:t xml:space="preserve">Внеплановые проверки физических лиц осуществляются в форме документарной проверки и (или) выездной проверки. </w:t>
      </w:r>
    </w:p>
    <w:p w:rsidR="002908F4" w:rsidRDefault="00ED7E8A" w:rsidP="002908F4">
      <w:pPr>
        <w:ind w:firstLine="709"/>
        <w:jc w:val="both"/>
        <w:textAlignment w:val="baseline"/>
      </w:pPr>
      <w:r>
        <w:t>7.</w:t>
      </w:r>
      <w:r w:rsidR="002908F4">
        <w:t>4.</w:t>
      </w:r>
      <w:r>
        <w:t> </w:t>
      </w:r>
      <w:r w:rsidR="002908F4">
        <w:t>Внеплановые проверки физических лиц проводятся на основании распоряжения главы муниципального образования «Город Воткинск» или начальника управления жилищно-коммунального хозяйства администрации города Воткинска.</w:t>
      </w:r>
    </w:p>
    <w:p w:rsidR="002908F4" w:rsidRDefault="00ED7E8A" w:rsidP="002908F4">
      <w:pPr>
        <w:ind w:firstLine="709"/>
        <w:jc w:val="both"/>
        <w:textAlignment w:val="baseline"/>
      </w:pPr>
      <w:r>
        <w:t>7.</w:t>
      </w:r>
      <w:r w:rsidR="002908F4">
        <w:t>5.</w:t>
      </w:r>
      <w:r>
        <w:t> </w:t>
      </w:r>
      <w:r w:rsidR="002908F4">
        <w:t>В случае необходимости привлечения к проведению проверки двух и более уполномоченных должностных лиц распоряжением создается инспекция для проведения проверки, назначается ее руководитель и определяется ее состав.</w:t>
      </w:r>
    </w:p>
    <w:p w:rsidR="002908F4" w:rsidRDefault="00ED7E8A" w:rsidP="002908F4">
      <w:pPr>
        <w:ind w:firstLine="709"/>
        <w:jc w:val="both"/>
        <w:textAlignment w:val="baseline"/>
      </w:pPr>
      <w:r>
        <w:t>7.</w:t>
      </w:r>
      <w:r w:rsidR="002908F4">
        <w:t>6.</w:t>
      </w:r>
      <w:r>
        <w:t> </w:t>
      </w:r>
      <w:r w:rsidR="002908F4">
        <w:t>О проведении внеплановой выездной проверки физическое лицо уведомляется не менее чем за двадцать четыре часа до начала ее проведения любым доступным способом.</w:t>
      </w:r>
    </w:p>
    <w:p w:rsidR="002908F4" w:rsidRDefault="00ED7E8A" w:rsidP="002908F4">
      <w:pPr>
        <w:ind w:firstLine="709"/>
        <w:jc w:val="both"/>
        <w:textAlignment w:val="baseline"/>
      </w:pPr>
      <w:r>
        <w:t>7.</w:t>
      </w:r>
      <w:r w:rsidR="002908F4">
        <w:t>7.</w:t>
      </w:r>
      <w:r>
        <w:t> </w:t>
      </w:r>
      <w:r w:rsidR="002908F4">
        <w:t>Срок проведения проверки в отношении физического лица не может превышать двадцать рабочих дней.</w:t>
      </w:r>
    </w:p>
    <w:p w:rsidR="002908F4" w:rsidRDefault="00ED7E8A" w:rsidP="002908F4">
      <w:pPr>
        <w:ind w:firstLine="709"/>
        <w:jc w:val="both"/>
        <w:textAlignment w:val="baseline"/>
      </w:pPr>
      <w:r>
        <w:t>7.</w:t>
      </w:r>
      <w:r w:rsidR="002908F4">
        <w:t>8.</w:t>
      </w:r>
      <w:r>
        <w:t> </w:t>
      </w:r>
      <w:r w:rsidR="002908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внеплановую проверку, срок проведения внеплановой проверки может быть продлен руководителем Органа муниципального контроля, но не более чем на двадцать рабочих дней.</w:t>
      </w:r>
    </w:p>
    <w:p w:rsidR="002908F4" w:rsidRDefault="00ED7E8A" w:rsidP="002908F4">
      <w:pPr>
        <w:ind w:firstLine="709"/>
        <w:jc w:val="both"/>
        <w:textAlignment w:val="baseline"/>
      </w:pPr>
      <w:r>
        <w:t>7.</w:t>
      </w:r>
      <w:r w:rsidR="002908F4">
        <w:t>9.</w:t>
      </w:r>
      <w:r>
        <w:t> </w:t>
      </w:r>
      <w:r w:rsidR="002908F4">
        <w:t>В случае если основанием для проведения внеплановой проверки является истечение срока исполнения физическим лицом предписания об устранении выявленного нарушения требований Правил, предметом такой проверки может являться только исполнение выданного Органом муниципального контроля предписания.</w:t>
      </w:r>
    </w:p>
    <w:p w:rsidR="00ED7E8A" w:rsidRDefault="00ED7E8A" w:rsidP="002908F4">
      <w:pPr>
        <w:ind w:firstLine="709"/>
        <w:jc w:val="both"/>
        <w:textAlignment w:val="baseline"/>
      </w:pPr>
    </w:p>
    <w:p w:rsidR="00ED7E8A" w:rsidRDefault="00ED7E8A" w:rsidP="002908F4">
      <w:pPr>
        <w:ind w:firstLine="709"/>
        <w:jc w:val="both"/>
        <w:textAlignment w:val="baseline"/>
      </w:pPr>
    </w:p>
    <w:p w:rsidR="002908F4" w:rsidRPr="00ED7E8A" w:rsidRDefault="002908F4" w:rsidP="00ED7E8A">
      <w:pPr>
        <w:jc w:val="center"/>
        <w:textAlignment w:val="baseline"/>
        <w:rPr>
          <w:b/>
        </w:rPr>
      </w:pPr>
      <w:r w:rsidRPr="00ED7E8A">
        <w:rPr>
          <w:b/>
        </w:rPr>
        <w:t>8. П</w:t>
      </w:r>
      <w:r w:rsidR="00ED7E8A" w:rsidRPr="00ED7E8A">
        <w:rPr>
          <w:b/>
        </w:rPr>
        <w:t xml:space="preserve">орядок проведения предварительных проверок поступившей в орган муниципального контроля информации о нарушении требований </w:t>
      </w:r>
      <w:r w:rsidR="00ED7E8A">
        <w:rPr>
          <w:b/>
        </w:rPr>
        <w:t>П</w:t>
      </w:r>
      <w:r w:rsidR="00ED7E8A" w:rsidRPr="00ED7E8A">
        <w:rPr>
          <w:b/>
        </w:rPr>
        <w:t>равил</w:t>
      </w:r>
    </w:p>
    <w:p w:rsidR="002908F4" w:rsidRDefault="00ED7E8A" w:rsidP="002908F4">
      <w:pPr>
        <w:ind w:firstLine="709"/>
        <w:jc w:val="both"/>
        <w:textAlignment w:val="baseline"/>
      </w:pPr>
      <w:r>
        <w:t>8.</w:t>
      </w:r>
      <w:r w:rsidR="002908F4">
        <w:t>1.</w:t>
      </w:r>
      <w:r>
        <w:t> </w:t>
      </w:r>
      <w:r w:rsidR="002908F4">
        <w:t>Порядок проведения предварительных проверок поступившей в Орган муниципального контроля информации о нарушении требований Правил юридическими лицами (их филиалами, представительствами, обособленными структурными подразделениями) и индивидуальными предпринимателями определяется Федеральным законом от 26.12.2008 № 294-ФЗ, настоящим Положением и Административным регламентом.</w:t>
      </w:r>
    </w:p>
    <w:p w:rsidR="002908F4" w:rsidRDefault="00ED7E8A" w:rsidP="002908F4">
      <w:pPr>
        <w:ind w:firstLine="709"/>
        <w:jc w:val="both"/>
        <w:textAlignment w:val="baseline"/>
      </w:pPr>
      <w:r>
        <w:t>8.2. </w:t>
      </w:r>
      <w:r w:rsidR="002908F4">
        <w:t>Порядок проведения предварительных проверок поступившей в Орган муниципального контроля информации о нарушении требований Правил физическими лицами определяется настоящим Положением и Административным регламентом.</w:t>
      </w:r>
    </w:p>
    <w:p w:rsidR="002908F4" w:rsidRDefault="00ED7E8A" w:rsidP="002908F4">
      <w:pPr>
        <w:ind w:firstLine="709"/>
        <w:jc w:val="both"/>
        <w:textAlignment w:val="baseline"/>
      </w:pPr>
      <w:r>
        <w:t>8.3. </w:t>
      </w:r>
      <w:r w:rsidR="002908F4">
        <w:t>При отсутствии достоверной информации о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908F4" w:rsidRDefault="00ED7E8A" w:rsidP="002908F4">
      <w:pPr>
        <w:ind w:firstLine="709"/>
        <w:jc w:val="both"/>
        <w:textAlignment w:val="baseline"/>
      </w:pPr>
      <w:r>
        <w:t>8.4. </w:t>
      </w:r>
      <w:r w:rsidR="002908F4">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w:t>
      </w:r>
      <w:r w:rsidR="002A5BBE">
        <w:t>Г</w:t>
      </w:r>
      <w:r w:rsidR="002908F4">
        <w:t xml:space="preserve">лаве </w:t>
      </w:r>
      <w:r w:rsidR="002A5BBE">
        <w:t>муниципального образования</w:t>
      </w:r>
      <w:r w:rsidR="002908F4">
        <w:t xml:space="preserve"> «Город Воткинск» информацию о выявленных нарушениях для принятия решения о назначении внеплановой проверки физического лица. </w:t>
      </w:r>
    </w:p>
    <w:p w:rsidR="002908F4" w:rsidRDefault="00ED7E8A" w:rsidP="002908F4">
      <w:pPr>
        <w:ind w:firstLine="709"/>
        <w:jc w:val="both"/>
        <w:textAlignment w:val="baseline"/>
      </w:pPr>
      <w:r>
        <w:t>8.</w:t>
      </w:r>
      <w:r w:rsidR="002908F4">
        <w:t>5.</w:t>
      </w:r>
      <w:r>
        <w:t> По решению Г</w:t>
      </w:r>
      <w:r w:rsidR="002908F4">
        <w:t xml:space="preserve">лавы </w:t>
      </w:r>
      <w:r>
        <w:t>муниципального образования</w:t>
      </w:r>
      <w:r w:rsidR="002908F4">
        <w:t xml:space="preserve"> «Город Воткинск» предварительная проверка в отношении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A5BBE" w:rsidRDefault="002A5BBE" w:rsidP="002908F4">
      <w:pPr>
        <w:ind w:firstLine="709"/>
        <w:jc w:val="both"/>
        <w:textAlignment w:val="baseline"/>
      </w:pPr>
    </w:p>
    <w:p w:rsidR="002908F4" w:rsidRPr="002A5BBE" w:rsidRDefault="002908F4" w:rsidP="002A5BBE">
      <w:pPr>
        <w:jc w:val="center"/>
        <w:textAlignment w:val="baseline"/>
        <w:rPr>
          <w:b/>
        </w:rPr>
      </w:pPr>
      <w:r w:rsidRPr="002A5BBE">
        <w:rPr>
          <w:b/>
        </w:rPr>
        <w:t xml:space="preserve">9. </w:t>
      </w:r>
      <w:r w:rsidR="002A5BBE" w:rsidRPr="002A5BBE">
        <w:rPr>
          <w:b/>
        </w:rPr>
        <w:t>Оформление результатов проведенных проверок в рамках муниципа</w:t>
      </w:r>
      <w:r w:rsidR="002A5BBE">
        <w:rPr>
          <w:b/>
        </w:rPr>
        <w:t>льного контроля за соблюдением П</w:t>
      </w:r>
      <w:r w:rsidR="002A5BBE" w:rsidRPr="002A5BBE">
        <w:rPr>
          <w:b/>
        </w:rPr>
        <w:t>равил</w:t>
      </w:r>
    </w:p>
    <w:p w:rsidR="002908F4" w:rsidRDefault="002A5BBE" w:rsidP="002908F4">
      <w:pPr>
        <w:ind w:firstLine="709"/>
        <w:jc w:val="both"/>
        <w:textAlignment w:val="baseline"/>
      </w:pPr>
      <w:r>
        <w:t>9.1. </w:t>
      </w:r>
      <w:r w:rsidR="002908F4">
        <w:t xml:space="preserve">Порядок оформления результатов проведенных плановых и внеплановых проверок в рамках муниципального контроля за соблюдением Правил юридическими лицами и индивидуальными предпринимателями определяется Федеральным законом от 26.12.2008 № 294-ФЗ, настоящим Положением и Административным регламентом. </w:t>
      </w:r>
    </w:p>
    <w:p w:rsidR="002908F4" w:rsidRDefault="002A5BBE" w:rsidP="002908F4">
      <w:pPr>
        <w:ind w:firstLine="709"/>
        <w:jc w:val="both"/>
        <w:textAlignment w:val="baseline"/>
      </w:pPr>
      <w:r>
        <w:t>9.2. </w:t>
      </w:r>
      <w:r w:rsidR="002908F4">
        <w:t xml:space="preserve">Порядок оформления результатов проведенных внеплановых проверок в рамках муниципального контроля за соблюдением Правил физическими лицами определяется настоящим Положением и Административным регламентом. </w:t>
      </w:r>
    </w:p>
    <w:p w:rsidR="002908F4" w:rsidRDefault="002A5BBE" w:rsidP="002908F4">
      <w:pPr>
        <w:ind w:firstLine="709"/>
        <w:jc w:val="both"/>
        <w:textAlignment w:val="baseline"/>
      </w:pPr>
      <w:r>
        <w:t>9.3. </w:t>
      </w:r>
      <w:r w:rsidR="002908F4">
        <w:t>По результатам проведенной внеплановой проверки соблюдения физическими лицами требований Правил должностными лицами Органа муниципального контроля, уполномоченными на проведение проверки, непосредственно после ее завершения составляется акт проверки в двух экземплярах.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w:t>
      </w:r>
    </w:p>
    <w:p w:rsidR="002908F4" w:rsidRDefault="002A5BBE" w:rsidP="002908F4">
      <w:pPr>
        <w:ind w:firstLine="709"/>
        <w:jc w:val="both"/>
        <w:textAlignment w:val="baseline"/>
      </w:pPr>
      <w:r>
        <w:t>9.4. </w:t>
      </w:r>
      <w:r w:rsidR="002908F4">
        <w:t>Акт проверки соблюдения физическими лицами требований Правил составляется по форме, определенной Административным регламентом. В акте проверки указывается:</w:t>
      </w:r>
    </w:p>
    <w:p w:rsidR="002908F4" w:rsidRDefault="002A5BBE" w:rsidP="002908F4">
      <w:pPr>
        <w:ind w:firstLine="709"/>
        <w:jc w:val="both"/>
        <w:textAlignment w:val="baseline"/>
      </w:pPr>
      <w:r>
        <w:t>- </w:t>
      </w:r>
      <w:r w:rsidR="002908F4">
        <w:t>дата, время и место составления акта;</w:t>
      </w:r>
    </w:p>
    <w:p w:rsidR="002908F4" w:rsidRDefault="002A5BBE" w:rsidP="002908F4">
      <w:pPr>
        <w:ind w:firstLine="709"/>
        <w:jc w:val="both"/>
        <w:textAlignment w:val="baseline"/>
      </w:pPr>
      <w:r>
        <w:t>- </w:t>
      </w:r>
      <w:r w:rsidR="002908F4">
        <w:t>наименование Органа муниципального контроля;</w:t>
      </w:r>
    </w:p>
    <w:p w:rsidR="002908F4" w:rsidRDefault="002A5BBE" w:rsidP="002908F4">
      <w:pPr>
        <w:ind w:firstLine="709"/>
        <w:jc w:val="both"/>
        <w:textAlignment w:val="baseline"/>
      </w:pPr>
      <w:r>
        <w:t>- </w:t>
      </w:r>
      <w:r w:rsidR="002908F4">
        <w:t>фамилия, имя, отчество (при наличии), наименование должности должностного лица, проводившего проверку.</w:t>
      </w:r>
    </w:p>
    <w:p w:rsidR="002908F4" w:rsidRDefault="002A5BBE" w:rsidP="002908F4">
      <w:pPr>
        <w:ind w:firstLine="709"/>
        <w:jc w:val="both"/>
        <w:textAlignment w:val="baseline"/>
      </w:pPr>
      <w:r>
        <w:t>- </w:t>
      </w:r>
      <w:r w:rsidR="002908F4">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2908F4" w:rsidRDefault="002A5BBE" w:rsidP="002908F4">
      <w:pPr>
        <w:ind w:firstLine="709"/>
        <w:jc w:val="both"/>
        <w:textAlignment w:val="baseline"/>
      </w:pPr>
      <w:r>
        <w:t>- </w:t>
      </w:r>
      <w:r w:rsidR="002908F4">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w:t>
      </w:r>
    </w:p>
    <w:p w:rsidR="002908F4" w:rsidRDefault="002A5BBE" w:rsidP="002908F4">
      <w:pPr>
        <w:ind w:firstLine="709"/>
        <w:jc w:val="both"/>
        <w:textAlignment w:val="baseline"/>
      </w:pPr>
      <w:r>
        <w:t>- </w:t>
      </w:r>
      <w:r w:rsidR="002908F4">
        <w:t>фамилия, имя, отчество (при наличии) физического лица, его уполномоченного представителя, присутствовавшего при проведении проверки;</w:t>
      </w:r>
    </w:p>
    <w:p w:rsidR="002908F4" w:rsidRDefault="002A5BBE" w:rsidP="002908F4">
      <w:pPr>
        <w:ind w:firstLine="709"/>
        <w:jc w:val="both"/>
        <w:textAlignment w:val="baseline"/>
      </w:pPr>
      <w:r>
        <w:t>- </w:t>
      </w:r>
      <w:r w:rsidR="002908F4">
        <w:t>дата, время начала проведения проверки, место проведения;</w:t>
      </w:r>
    </w:p>
    <w:p w:rsidR="002908F4" w:rsidRDefault="002A5BBE" w:rsidP="002908F4">
      <w:pPr>
        <w:ind w:firstLine="709"/>
        <w:jc w:val="both"/>
        <w:textAlignment w:val="baseline"/>
      </w:pPr>
      <w:r>
        <w:t>- </w:t>
      </w:r>
      <w:r w:rsidR="002908F4">
        <w:t>сведения о результатах проверки и выявленных нарушениях требований Правил, а также лицах, их допустивших (при наличии такой информации);</w:t>
      </w:r>
    </w:p>
    <w:p w:rsidR="002908F4" w:rsidRDefault="002A5BBE" w:rsidP="002908F4">
      <w:pPr>
        <w:ind w:firstLine="709"/>
        <w:jc w:val="both"/>
        <w:textAlignment w:val="baseline"/>
      </w:pPr>
      <w:r>
        <w:t>- </w:t>
      </w:r>
      <w:r w:rsidR="002908F4">
        <w:t>информация о применении фотосъемки и (или) видеосъемки, о составлении планов, схем, фототаблиц, которые являются приложением к акту;</w:t>
      </w:r>
    </w:p>
    <w:p w:rsidR="002908F4" w:rsidRDefault="002A5BBE" w:rsidP="002908F4">
      <w:pPr>
        <w:ind w:firstLine="709"/>
        <w:jc w:val="both"/>
        <w:textAlignment w:val="baseline"/>
      </w:pPr>
      <w:r>
        <w:t>- </w:t>
      </w:r>
      <w:r w:rsidR="002908F4">
        <w:t>сведения об ознакомлении или отказе в ознакомлении с актом проверки физического лица, его уполномоченного представителя, присутствовавшего при проведении проверки, о наличии его подписи или об отказе от совершения подписи;</w:t>
      </w:r>
    </w:p>
    <w:p w:rsidR="002908F4" w:rsidRDefault="002A5BBE" w:rsidP="002908F4">
      <w:pPr>
        <w:ind w:firstLine="709"/>
        <w:jc w:val="both"/>
        <w:textAlignment w:val="baseline"/>
      </w:pPr>
      <w:r>
        <w:t>- </w:t>
      </w:r>
      <w:r w:rsidR="002908F4">
        <w:t>подпись должностного лица, проводившего проверку (в случае, если не создана инспекция);</w:t>
      </w:r>
    </w:p>
    <w:p w:rsidR="002908F4" w:rsidRDefault="002A5BBE" w:rsidP="002908F4">
      <w:pPr>
        <w:ind w:firstLine="709"/>
        <w:jc w:val="both"/>
        <w:textAlignment w:val="baseline"/>
      </w:pPr>
      <w:r>
        <w:t>- </w:t>
      </w:r>
      <w:r w:rsidR="002908F4">
        <w:t>подпись руководителя инспекции, подписи должностных лиц, входящих в состав инспекции, проводившей проверку (в случае, если создана инспекция);</w:t>
      </w:r>
    </w:p>
    <w:p w:rsidR="002908F4" w:rsidRDefault="002A5BBE" w:rsidP="002908F4">
      <w:pPr>
        <w:ind w:firstLine="709"/>
        <w:jc w:val="both"/>
        <w:textAlignment w:val="baseline"/>
      </w:pPr>
      <w:r>
        <w:t>- </w:t>
      </w:r>
      <w:r w:rsidR="002908F4">
        <w:t>подписи привлеченных к проведению проверки экспертов, представителей экспертных организаций, присутствующих при проведении проверки.</w:t>
      </w:r>
    </w:p>
    <w:p w:rsidR="002908F4" w:rsidRDefault="002A5BBE" w:rsidP="002908F4">
      <w:pPr>
        <w:ind w:firstLine="709"/>
        <w:jc w:val="both"/>
        <w:textAlignment w:val="baseline"/>
      </w:pPr>
      <w:r>
        <w:t>9.</w:t>
      </w:r>
      <w:r w:rsidR="002908F4">
        <w:t>5.</w:t>
      </w:r>
      <w:r>
        <w:t> </w:t>
      </w:r>
      <w:r w:rsidR="002908F4">
        <w:t>К акту проверки прилагаются протоколы или заключения проведенных исследований, испытаний и экспертиз, объяснения физического лица, предписания об устранении выявленных нарушений и иные связанные с результатами проверки документы или их копии.</w:t>
      </w:r>
    </w:p>
    <w:p w:rsidR="002908F4" w:rsidRDefault="002A5BBE" w:rsidP="002908F4">
      <w:pPr>
        <w:ind w:firstLine="709"/>
        <w:jc w:val="both"/>
        <w:textAlignment w:val="baseline"/>
      </w:pPr>
      <w:r>
        <w:t>9.</w:t>
      </w:r>
      <w:r w:rsidR="002908F4">
        <w:t>6.</w:t>
      </w:r>
      <w:r>
        <w:t> </w:t>
      </w:r>
      <w:r w:rsidR="002908F4">
        <w:t xml:space="preserve">В случае выявления при проведении проверки нарушений физическим лицом требований Правил в акт проверки соблюдения физическими лицами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2908F4" w:rsidRDefault="002A5BBE" w:rsidP="002908F4">
      <w:pPr>
        <w:ind w:firstLine="709"/>
        <w:jc w:val="both"/>
        <w:textAlignment w:val="baseline"/>
      </w:pPr>
      <w:r>
        <w:t>9.</w:t>
      </w:r>
      <w:r w:rsidR="002908F4">
        <w:t>7.</w:t>
      </w:r>
      <w:r>
        <w:t> </w:t>
      </w:r>
      <w:r w:rsidR="002908F4">
        <w:t xml:space="preserve">В случае выявления при проведении проверки нарушений требований Правил физическим лицом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настоящим Положением и Административным регламентом, обязаны выдать физическому лицу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w:t>
      </w:r>
    </w:p>
    <w:p w:rsidR="002908F4" w:rsidRDefault="002A5BBE" w:rsidP="002908F4">
      <w:pPr>
        <w:ind w:firstLine="709"/>
        <w:jc w:val="both"/>
        <w:textAlignment w:val="baseline"/>
      </w:pPr>
      <w:r>
        <w:t>9.</w:t>
      </w:r>
      <w:r w:rsidR="002908F4">
        <w:t>8.</w:t>
      </w:r>
      <w:r>
        <w:t> </w:t>
      </w:r>
      <w:r w:rsidR="002908F4">
        <w:t>Акт проверки оформляется непосредственно после ее завершения в двух экземплярах, один из которых с копиями приложений вручается физическому лицу, его уполномоченному представителю под расписку об ознакомлении либо об отказе в ознакомлении с актом проверки. В случае отсутствия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08F4" w:rsidRDefault="002A5BBE" w:rsidP="002908F4">
      <w:pPr>
        <w:ind w:firstLine="709"/>
        <w:jc w:val="both"/>
        <w:textAlignment w:val="baseline"/>
      </w:pPr>
      <w:r>
        <w:t>9.</w:t>
      </w:r>
      <w:r w:rsidR="002908F4">
        <w:t>9.</w:t>
      </w:r>
      <w:r>
        <w:t> </w:t>
      </w:r>
      <w:r w:rsidR="002908F4">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2908F4" w:rsidRDefault="002A5BBE" w:rsidP="002908F4">
      <w:pPr>
        <w:ind w:firstLine="709"/>
        <w:jc w:val="both"/>
        <w:textAlignment w:val="baseline"/>
      </w:pPr>
      <w:r>
        <w:t>9.</w:t>
      </w:r>
      <w:r w:rsidR="002908F4">
        <w:t>10.</w:t>
      </w:r>
      <w:r>
        <w:t> </w:t>
      </w:r>
      <w:r w:rsidR="002908F4">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2908F4" w:rsidRDefault="002A5BBE" w:rsidP="002908F4">
      <w:pPr>
        <w:ind w:firstLine="709"/>
        <w:jc w:val="both"/>
        <w:textAlignment w:val="baseline"/>
      </w:pPr>
      <w:r>
        <w:t>9.</w:t>
      </w:r>
      <w:r w:rsidR="002908F4">
        <w:t>11.</w:t>
      </w:r>
      <w:r>
        <w:t> </w:t>
      </w:r>
      <w:r w:rsidR="002908F4">
        <w:t>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A5BBE" w:rsidRDefault="002A5BBE" w:rsidP="002908F4">
      <w:pPr>
        <w:ind w:firstLine="709"/>
        <w:jc w:val="both"/>
        <w:textAlignment w:val="baseline"/>
      </w:pPr>
    </w:p>
    <w:p w:rsidR="002908F4" w:rsidRPr="002A5BBE" w:rsidRDefault="002908F4" w:rsidP="002A5BBE">
      <w:pPr>
        <w:jc w:val="center"/>
        <w:textAlignment w:val="baseline"/>
        <w:rPr>
          <w:b/>
        </w:rPr>
      </w:pPr>
      <w:r w:rsidRPr="002A5BBE">
        <w:rPr>
          <w:b/>
        </w:rPr>
        <w:t>10. М</w:t>
      </w:r>
      <w:r w:rsidR="002A5BBE" w:rsidRPr="002A5BBE">
        <w:rPr>
          <w:b/>
        </w:rPr>
        <w:t>еры, принимаемые уполномоченными должностными лицами в отношении фактов нарушений, выявленных при проведении проверки</w:t>
      </w:r>
    </w:p>
    <w:p w:rsidR="002908F4" w:rsidRDefault="002A5BBE" w:rsidP="002908F4">
      <w:pPr>
        <w:ind w:firstLine="709"/>
        <w:jc w:val="both"/>
        <w:textAlignment w:val="baseline"/>
      </w:pPr>
      <w:r>
        <w:t>10.</w:t>
      </w:r>
      <w:r w:rsidR="002908F4">
        <w:t>1.</w:t>
      </w:r>
      <w:r>
        <w:t> </w:t>
      </w:r>
      <w:r w:rsidR="002908F4">
        <w:t>Меры, принимаемые уполномоченными должностными лицами в отношении фактов нарушений, выявленных при проведении проверки соблюдения требований Правил юридическими лицами и индивидуальными предпринимателями, а также порядок их применения определяется Федеральным законом от 26.12.2008 №</w:t>
      </w:r>
      <w:r>
        <w:t> </w:t>
      </w:r>
      <w:r w:rsidR="002908F4">
        <w:t xml:space="preserve">294-ФЗ, настоящим Положением и Административным регламентом. </w:t>
      </w:r>
    </w:p>
    <w:p w:rsidR="002908F4" w:rsidRDefault="002A5BBE" w:rsidP="002908F4">
      <w:pPr>
        <w:ind w:firstLine="709"/>
        <w:jc w:val="both"/>
        <w:textAlignment w:val="baseline"/>
      </w:pPr>
      <w:r>
        <w:t>10.</w:t>
      </w:r>
      <w:r w:rsidR="002908F4">
        <w:t>2.</w:t>
      </w:r>
      <w:r>
        <w:t> </w:t>
      </w:r>
      <w:r w:rsidR="002908F4">
        <w:t xml:space="preserve">Меры, принимаемые уполномоченными должностными лицами в отношении фактов нарушений, выявленных при проведении проверки соблюдения требований Правил физическими лицами, а также порядок их применения определяется настоящим Положением и Административным регламентом. </w:t>
      </w:r>
    </w:p>
    <w:p w:rsidR="002908F4" w:rsidRDefault="002A5BBE" w:rsidP="002908F4">
      <w:pPr>
        <w:ind w:firstLine="709"/>
        <w:jc w:val="both"/>
        <w:textAlignment w:val="baseline"/>
      </w:pPr>
      <w:r>
        <w:t>10.</w:t>
      </w:r>
      <w:r w:rsidR="002908F4">
        <w:t>3.</w:t>
      </w:r>
      <w:r>
        <w:t> </w:t>
      </w:r>
      <w:r w:rsidR="002908F4">
        <w:t>В случае выявления при проведении проверки нарушений физическим лицом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Удмуртской Республики, муниципальными нормативными правовыми актами, обязаны:</w:t>
      </w:r>
    </w:p>
    <w:p w:rsidR="002908F4" w:rsidRDefault="002A5BBE" w:rsidP="002908F4">
      <w:pPr>
        <w:ind w:firstLine="709"/>
        <w:jc w:val="both"/>
        <w:textAlignment w:val="baseline"/>
      </w:pPr>
      <w:r>
        <w:t>- </w:t>
      </w:r>
      <w:r w:rsidR="002908F4">
        <w:t>в акте проверки физического лица указать о наличии выявленных нарушений требований Правил со ссылкой на статьи правового акта, нарушение которого выявлено;</w:t>
      </w:r>
    </w:p>
    <w:p w:rsidR="002908F4" w:rsidRDefault="002A5BBE" w:rsidP="002908F4">
      <w:pPr>
        <w:ind w:firstLine="709"/>
        <w:jc w:val="both"/>
        <w:textAlignment w:val="baseline"/>
      </w:pPr>
      <w:r>
        <w:t>- </w:t>
      </w:r>
      <w:r w:rsidR="002908F4">
        <w:t>выдать предписание физическому лицу об устранении выявленных нарушений с указанием срока их устранения исходя из обстоятельств выявленных нарушений и разумного срока для их устранения;</w:t>
      </w:r>
    </w:p>
    <w:p w:rsidR="002908F4" w:rsidRDefault="002A5BBE" w:rsidP="002908F4">
      <w:pPr>
        <w:ind w:firstLine="709"/>
        <w:jc w:val="both"/>
        <w:textAlignment w:val="baseline"/>
      </w:pPr>
      <w:r>
        <w:t>- </w:t>
      </w:r>
      <w:r w:rsidR="002908F4">
        <w:t>принять меры по контролю за устранением выявленных нарушений, а также меры по привлечению лица, допустившего выявленные нарушения, к ответственности.</w:t>
      </w:r>
    </w:p>
    <w:p w:rsidR="002A5BBE" w:rsidRDefault="002A5BBE" w:rsidP="002908F4">
      <w:pPr>
        <w:ind w:firstLine="709"/>
        <w:jc w:val="both"/>
        <w:textAlignment w:val="baseline"/>
      </w:pPr>
    </w:p>
    <w:p w:rsidR="002908F4" w:rsidRPr="002A5BBE" w:rsidRDefault="002908F4" w:rsidP="002A5BBE">
      <w:pPr>
        <w:jc w:val="center"/>
        <w:textAlignment w:val="baseline"/>
        <w:rPr>
          <w:b/>
        </w:rPr>
      </w:pPr>
      <w:r w:rsidRPr="002A5BBE">
        <w:rPr>
          <w:b/>
        </w:rPr>
        <w:t xml:space="preserve">11. </w:t>
      </w:r>
      <w:r w:rsidR="002A5BBE" w:rsidRPr="002A5BBE">
        <w:rPr>
          <w:b/>
        </w:rPr>
        <w:t>Порядок проведения осмотров при осуществлении муниципального контроля за соблюдением юридическими лицами, индивидуальными предпринимателями,</w:t>
      </w:r>
      <w:r w:rsidR="002A5BBE">
        <w:rPr>
          <w:b/>
        </w:rPr>
        <w:t xml:space="preserve"> физическими лицами требований П</w:t>
      </w:r>
      <w:r w:rsidR="002A5BBE" w:rsidRPr="002A5BBE">
        <w:rPr>
          <w:b/>
        </w:rPr>
        <w:t>равил</w:t>
      </w:r>
    </w:p>
    <w:p w:rsidR="002908F4" w:rsidRDefault="002A5BBE" w:rsidP="002908F4">
      <w:pPr>
        <w:ind w:firstLine="709"/>
        <w:jc w:val="both"/>
        <w:textAlignment w:val="baseline"/>
      </w:pPr>
      <w:r>
        <w:t>11.</w:t>
      </w:r>
      <w:r w:rsidR="002908F4">
        <w:t>1.</w:t>
      </w:r>
      <w:r>
        <w:t> </w:t>
      </w:r>
      <w:r w:rsidR="002908F4">
        <w:t xml:space="preserve">Осмотры проводятся уполномоченными должностными лицами Органа муниципального контроля на основании плановых (рейдовых) заданий (далее–задание) в соответствии с Федеральным законом от 26.12.2008  № 294-ФЗ, настоящим Положением и Административным регламентом. </w:t>
      </w:r>
    </w:p>
    <w:p w:rsidR="002908F4" w:rsidRDefault="002A5BBE" w:rsidP="002908F4">
      <w:pPr>
        <w:ind w:firstLine="709"/>
        <w:jc w:val="both"/>
        <w:textAlignment w:val="baseline"/>
      </w:pPr>
      <w:r>
        <w:t>11.</w:t>
      </w:r>
      <w:r w:rsidR="002908F4">
        <w:t>2.</w:t>
      </w:r>
      <w:r>
        <w:t> </w:t>
      </w:r>
      <w:r w:rsidR="002908F4">
        <w:t>Задание оформляется по форме, определенной Административным регламентом и утверждается распоряжением заместителя главы администрации города.</w:t>
      </w:r>
    </w:p>
    <w:p w:rsidR="002908F4" w:rsidRDefault="002A5BBE" w:rsidP="002908F4">
      <w:pPr>
        <w:ind w:firstLine="709"/>
        <w:jc w:val="both"/>
        <w:textAlignment w:val="baseline"/>
      </w:pPr>
      <w:r>
        <w:t>11.</w:t>
      </w:r>
      <w:r w:rsidR="002908F4">
        <w:t>3.</w:t>
      </w:r>
      <w:r>
        <w:t> </w:t>
      </w:r>
      <w:r w:rsidR="002908F4">
        <w:t>Формирование задания возможно как на плановый период, так и для осуществления конкретного осмотра.</w:t>
      </w:r>
    </w:p>
    <w:p w:rsidR="002908F4" w:rsidRDefault="002A5BBE" w:rsidP="002908F4">
      <w:pPr>
        <w:ind w:firstLine="709"/>
        <w:jc w:val="both"/>
        <w:textAlignment w:val="baseline"/>
      </w:pPr>
      <w:r>
        <w:t>11.</w:t>
      </w:r>
      <w:r w:rsidR="002908F4">
        <w:t>4.</w:t>
      </w:r>
      <w:r>
        <w:t> </w:t>
      </w:r>
      <w:r w:rsidR="002908F4">
        <w:t>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w:t>
      </w:r>
      <w:r>
        <w:t>итель и определяется ее состав.</w:t>
      </w:r>
    </w:p>
    <w:p w:rsidR="002908F4" w:rsidRDefault="002A5BBE" w:rsidP="002908F4">
      <w:pPr>
        <w:ind w:firstLine="709"/>
        <w:jc w:val="both"/>
        <w:textAlignment w:val="baseline"/>
      </w:pPr>
      <w:r>
        <w:t>11.</w:t>
      </w:r>
      <w:r w:rsidR="002908F4">
        <w:t>5.</w:t>
      </w:r>
      <w:r>
        <w:t> </w:t>
      </w:r>
      <w:r w:rsidR="002908F4">
        <w:t>Задание должно содержать следующую информацию:</w:t>
      </w:r>
    </w:p>
    <w:p w:rsidR="002908F4" w:rsidRDefault="002A5BBE" w:rsidP="002908F4">
      <w:pPr>
        <w:ind w:firstLine="709"/>
        <w:jc w:val="both"/>
        <w:textAlignment w:val="baseline"/>
      </w:pPr>
      <w:r>
        <w:t>- </w:t>
      </w:r>
      <w:r w:rsidR="002908F4">
        <w:t>наименование Органа муниципального контроля;</w:t>
      </w:r>
    </w:p>
    <w:p w:rsidR="002908F4" w:rsidRDefault="002A5BBE" w:rsidP="002908F4">
      <w:pPr>
        <w:ind w:firstLine="709"/>
        <w:jc w:val="both"/>
        <w:textAlignment w:val="baseline"/>
      </w:pPr>
      <w:r>
        <w:t>- </w:t>
      </w:r>
      <w:r w:rsidR="002908F4">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2908F4" w:rsidRDefault="002A5BBE" w:rsidP="002908F4">
      <w:pPr>
        <w:ind w:firstLine="709"/>
        <w:jc w:val="both"/>
        <w:textAlignment w:val="baseline"/>
      </w:pPr>
      <w:r>
        <w:t>- </w:t>
      </w:r>
      <w:r w:rsidR="002908F4">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2908F4" w:rsidRDefault="002A5BBE" w:rsidP="002908F4">
      <w:pPr>
        <w:ind w:firstLine="709"/>
        <w:jc w:val="both"/>
        <w:textAlignment w:val="baseline"/>
      </w:pPr>
      <w:r>
        <w:t>- </w:t>
      </w:r>
      <w:r w:rsidR="002908F4">
        <w:t>цель и задачи осмотров;</w:t>
      </w:r>
    </w:p>
    <w:p w:rsidR="002908F4" w:rsidRDefault="002A5BBE" w:rsidP="002908F4">
      <w:pPr>
        <w:ind w:firstLine="709"/>
        <w:jc w:val="both"/>
        <w:textAlignment w:val="baseline"/>
      </w:pPr>
      <w:r>
        <w:t>- </w:t>
      </w:r>
      <w:r w:rsidR="002908F4">
        <w:t>общий срок проведения (период) предусмотренных заданием осмотров, если задание утверждается на плановый период;</w:t>
      </w:r>
    </w:p>
    <w:p w:rsidR="002908F4" w:rsidRDefault="002A5BBE" w:rsidP="002908F4">
      <w:pPr>
        <w:ind w:firstLine="709"/>
        <w:jc w:val="both"/>
        <w:textAlignment w:val="baseline"/>
      </w:pPr>
      <w:r>
        <w:t>- </w:t>
      </w:r>
      <w:r w:rsidR="002908F4">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2908F4" w:rsidRDefault="002A5BBE" w:rsidP="002908F4">
      <w:pPr>
        <w:ind w:firstLine="709"/>
        <w:jc w:val="both"/>
        <w:textAlignment w:val="baseline"/>
      </w:pPr>
      <w:r>
        <w:t>- </w:t>
      </w:r>
      <w:r w:rsidR="002908F4">
        <w:t>маршрут проведения каждого осмотра либо объект(-ы) осмотра, его (их) местоположение.</w:t>
      </w:r>
    </w:p>
    <w:p w:rsidR="002908F4" w:rsidRDefault="002A5BBE" w:rsidP="002908F4">
      <w:pPr>
        <w:ind w:firstLine="709"/>
        <w:jc w:val="both"/>
        <w:textAlignment w:val="baseline"/>
      </w:pPr>
      <w:r>
        <w:t>11.</w:t>
      </w:r>
      <w:r w:rsidR="002908F4">
        <w:t>6.</w:t>
      </w:r>
      <w:r>
        <w:t> </w:t>
      </w:r>
      <w:r w:rsidR="002908F4">
        <w:t>Результаты осмотра о</w:t>
      </w:r>
      <w:r>
        <w:t>формляются в виде акта осмотра.</w:t>
      </w:r>
    </w:p>
    <w:p w:rsidR="002A5BBE" w:rsidRDefault="002A5BBE" w:rsidP="002908F4">
      <w:pPr>
        <w:ind w:firstLine="709"/>
        <w:jc w:val="both"/>
        <w:textAlignment w:val="baseline"/>
      </w:pPr>
    </w:p>
    <w:p w:rsidR="002908F4" w:rsidRPr="002A5BBE" w:rsidRDefault="002908F4" w:rsidP="002A5BBE">
      <w:pPr>
        <w:jc w:val="center"/>
        <w:textAlignment w:val="baseline"/>
        <w:rPr>
          <w:b/>
        </w:rPr>
      </w:pPr>
      <w:r w:rsidRPr="002A5BBE">
        <w:rPr>
          <w:b/>
        </w:rPr>
        <w:t xml:space="preserve">12. </w:t>
      </w:r>
      <w:r w:rsidR="002A5BBE" w:rsidRPr="002A5BBE">
        <w:rPr>
          <w:b/>
        </w:rPr>
        <w:t xml:space="preserve">Оформление результатов проведенных осмотров в рамках муниципального контроля за соблюдением </w:t>
      </w:r>
      <w:r w:rsidR="002A5BBE">
        <w:rPr>
          <w:b/>
        </w:rPr>
        <w:t>П</w:t>
      </w:r>
      <w:r w:rsidR="002A5BBE" w:rsidRPr="002A5BBE">
        <w:rPr>
          <w:b/>
        </w:rPr>
        <w:t>равил</w:t>
      </w:r>
    </w:p>
    <w:p w:rsidR="002908F4" w:rsidRDefault="002A5BBE" w:rsidP="002908F4">
      <w:pPr>
        <w:ind w:firstLine="709"/>
        <w:jc w:val="both"/>
        <w:textAlignment w:val="baseline"/>
      </w:pPr>
      <w:r>
        <w:t>12.</w:t>
      </w:r>
      <w:r w:rsidR="002908F4">
        <w:t>1.</w:t>
      </w:r>
      <w:r>
        <w:t> </w:t>
      </w:r>
      <w:r w:rsidR="002908F4">
        <w:t xml:space="preserve">Порядок оформления результатов проведенных осмотров в рамках муниципального контроля за соблюдением Правил юридическими лицами, индивидуальными предпринимателями, физическими лицами определяется настоящим Положением и Административным регламентом. </w:t>
      </w:r>
    </w:p>
    <w:p w:rsidR="002908F4" w:rsidRDefault="002A5BBE" w:rsidP="002908F4">
      <w:pPr>
        <w:ind w:firstLine="709"/>
        <w:jc w:val="both"/>
        <w:textAlignment w:val="baseline"/>
      </w:pPr>
      <w:r>
        <w:t>12.</w:t>
      </w:r>
      <w:r w:rsidR="002908F4">
        <w:t>2.</w:t>
      </w:r>
      <w:r>
        <w:t> </w:t>
      </w:r>
      <w:r w:rsidR="002908F4">
        <w:t>Акт осмотра составляется в одном экземпляре и оформляется непосредственно после завершения осмотра по форме, определенной Административным регламентом.</w:t>
      </w:r>
    </w:p>
    <w:p w:rsidR="002908F4" w:rsidRDefault="002A5BBE" w:rsidP="002908F4">
      <w:pPr>
        <w:ind w:firstLine="709"/>
        <w:jc w:val="both"/>
        <w:textAlignment w:val="baseline"/>
      </w:pPr>
      <w:r>
        <w:t>12.</w:t>
      </w:r>
      <w:r w:rsidR="002908F4">
        <w:t>3.</w:t>
      </w:r>
      <w:r>
        <w:t> </w:t>
      </w:r>
      <w:r w:rsidR="002908F4">
        <w:t>В акте осмотра указываются:</w:t>
      </w:r>
    </w:p>
    <w:p w:rsidR="002908F4" w:rsidRDefault="00FD7B4B" w:rsidP="002908F4">
      <w:pPr>
        <w:ind w:firstLine="709"/>
        <w:jc w:val="both"/>
        <w:textAlignment w:val="baseline"/>
      </w:pPr>
      <w:r>
        <w:t>- </w:t>
      </w:r>
      <w:r w:rsidR="002908F4">
        <w:t>наименование Органа муниципального контроля;</w:t>
      </w:r>
    </w:p>
    <w:p w:rsidR="002908F4" w:rsidRDefault="00FD7B4B" w:rsidP="002908F4">
      <w:pPr>
        <w:ind w:firstLine="709"/>
        <w:jc w:val="both"/>
        <w:textAlignment w:val="baseline"/>
      </w:pPr>
      <w:r>
        <w:t>- </w:t>
      </w:r>
      <w:r w:rsidR="002908F4">
        <w:t>место, дата и время составления акта;</w:t>
      </w:r>
    </w:p>
    <w:p w:rsidR="002908F4" w:rsidRDefault="00FD7B4B" w:rsidP="002908F4">
      <w:pPr>
        <w:ind w:firstLine="709"/>
        <w:jc w:val="both"/>
        <w:textAlignment w:val="baseline"/>
      </w:pPr>
      <w:r>
        <w:t>- </w:t>
      </w:r>
      <w:r w:rsidR="002908F4">
        <w:t>дата и номер распоряжения об утверждении задания, на основании которого проводился осмотр;</w:t>
      </w:r>
    </w:p>
    <w:p w:rsidR="002908F4" w:rsidRDefault="00FD7B4B" w:rsidP="002908F4">
      <w:pPr>
        <w:ind w:firstLine="709"/>
        <w:jc w:val="both"/>
        <w:textAlignment w:val="baseline"/>
      </w:pPr>
      <w:r>
        <w:t>- </w:t>
      </w:r>
      <w:r w:rsidR="002908F4">
        <w:t>даты и время начала и завершения осмотра;</w:t>
      </w:r>
    </w:p>
    <w:p w:rsidR="002908F4" w:rsidRDefault="00FD7B4B" w:rsidP="002908F4">
      <w:pPr>
        <w:ind w:firstLine="709"/>
        <w:jc w:val="both"/>
        <w:textAlignment w:val="baseline"/>
      </w:pPr>
      <w:r>
        <w:t>- </w:t>
      </w:r>
      <w:r w:rsidR="002908F4">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2908F4" w:rsidRDefault="00FD7B4B" w:rsidP="002908F4">
      <w:pPr>
        <w:ind w:firstLine="709"/>
        <w:jc w:val="both"/>
        <w:textAlignment w:val="baseline"/>
      </w:pPr>
      <w:r>
        <w:t>- </w:t>
      </w:r>
      <w:r w:rsidR="002908F4">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2908F4" w:rsidRDefault="00FD7B4B" w:rsidP="002908F4">
      <w:pPr>
        <w:ind w:firstLine="709"/>
        <w:jc w:val="both"/>
        <w:textAlignment w:val="baseline"/>
      </w:pPr>
      <w:r>
        <w:t>- </w:t>
      </w:r>
      <w:r w:rsidR="002908F4">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2908F4" w:rsidRDefault="00FD7B4B" w:rsidP="002908F4">
      <w:pPr>
        <w:ind w:firstLine="709"/>
        <w:jc w:val="both"/>
        <w:textAlignment w:val="baseline"/>
      </w:pPr>
      <w:r>
        <w:t>- </w:t>
      </w:r>
      <w:r w:rsidR="002908F4">
        <w:t>краткая характеристика маршрута (территории) осмотра;</w:t>
      </w:r>
    </w:p>
    <w:p w:rsidR="002908F4" w:rsidRDefault="00FD7B4B" w:rsidP="002908F4">
      <w:pPr>
        <w:ind w:firstLine="709"/>
        <w:jc w:val="both"/>
        <w:textAlignment w:val="baseline"/>
      </w:pPr>
      <w:r>
        <w:t>- </w:t>
      </w:r>
      <w:r w:rsidR="002908F4">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2908F4" w:rsidRDefault="00FD7B4B" w:rsidP="002908F4">
      <w:pPr>
        <w:ind w:firstLine="709"/>
        <w:jc w:val="both"/>
        <w:textAlignment w:val="baseline"/>
      </w:pPr>
      <w:r>
        <w:t>- </w:t>
      </w:r>
      <w:r w:rsidR="002908F4">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2908F4" w:rsidRDefault="00FD7B4B" w:rsidP="002908F4">
      <w:pPr>
        <w:ind w:firstLine="709"/>
        <w:jc w:val="both"/>
        <w:textAlignment w:val="baseline"/>
      </w:pPr>
      <w:r>
        <w:t>- </w:t>
      </w:r>
      <w:r w:rsidR="002908F4">
        <w:t>подпись уполномоченного должностного лица, проводившего осмотр (в случае, если не создана инспекция);</w:t>
      </w:r>
    </w:p>
    <w:p w:rsidR="002908F4" w:rsidRDefault="00FD7B4B" w:rsidP="002908F4">
      <w:pPr>
        <w:ind w:firstLine="709"/>
        <w:jc w:val="both"/>
        <w:textAlignment w:val="baseline"/>
      </w:pPr>
      <w:r>
        <w:t>- </w:t>
      </w:r>
      <w:r w:rsidR="002908F4">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2908F4" w:rsidRDefault="00FD7B4B" w:rsidP="002908F4">
      <w:pPr>
        <w:ind w:firstLine="709"/>
        <w:jc w:val="both"/>
        <w:textAlignment w:val="baseline"/>
      </w:pPr>
      <w:r>
        <w:t>- </w:t>
      </w:r>
      <w:r w:rsidR="002908F4">
        <w:t>подписи привлеченных к проведению осмотра экспертов, представителей экспертных организаций.</w:t>
      </w:r>
    </w:p>
    <w:p w:rsidR="002908F4" w:rsidRDefault="00FD7B4B" w:rsidP="002908F4">
      <w:pPr>
        <w:ind w:firstLine="709"/>
        <w:jc w:val="both"/>
        <w:textAlignment w:val="baseline"/>
      </w:pPr>
      <w:r>
        <w:t>12.</w:t>
      </w:r>
      <w:r w:rsidR="002908F4">
        <w:t>4.</w:t>
      </w:r>
      <w:r>
        <w:t> </w:t>
      </w:r>
      <w:r w:rsidR="002908F4">
        <w:t>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Представление должно содержать:</w:t>
      </w:r>
    </w:p>
    <w:p w:rsidR="002908F4" w:rsidRDefault="00FD7B4B" w:rsidP="002908F4">
      <w:pPr>
        <w:ind w:firstLine="709"/>
        <w:jc w:val="both"/>
        <w:textAlignment w:val="baseline"/>
      </w:pPr>
      <w:r>
        <w:t>- </w:t>
      </w:r>
      <w:r w:rsidR="002908F4">
        <w:t>конкретные факты нарушения требований Пр</w:t>
      </w:r>
      <w:r>
        <w:t>авил</w:t>
      </w:r>
      <w:r w:rsidR="002908F4">
        <w:t>;</w:t>
      </w:r>
    </w:p>
    <w:p w:rsidR="002908F4" w:rsidRDefault="00FD7B4B" w:rsidP="002908F4">
      <w:pPr>
        <w:ind w:firstLine="709"/>
        <w:jc w:val="both"/>
        <w:textAlignment w:val="baseline"/>
      </w:pPr>
      <w:r>
        <w:t>- </w:t>
      </w:r>
      <w:r w:rsidR="002908F4">
        <w:t>информацию о ранее выданных предостережениях о недопустимости нарушения требований Правил, об их исполнении или неисполнении;</w:t>
      </w:r>
    </w:p>
    <w:p w:rsidR="002908F4" w:rsidRDefault="00FD7B4B" w:rsidP="002908F4">
      <w:pPr>
        <w:ind w:firstLine="709"/>
        <w:jc w:val="both"/>
        <w:textAlignment w:val="baseline"/>
      </w:pPr>
      <w:r>
        <w:t>- </w:t>
      </w:r>
      <w:r w:rsidR="002908F4">
        <w:t>необходимость проведения внеплановой проверки.</w:t>
      </w:r>
    </w:p>
    <w:p w:rsidR="00FD7B4B" w:rsidRDefault="00FD7B4B" w:rsidP="002908F4">
      <w:pPr>
        <w:ind w:firstLine="709"/>
        <w:jc w:val="both"/>
        <w:textAlignment w:val="baseline"/>
      </w:pPr>
    </w:p>
    <w:p w:rsidR="002908F4" w:rsidRPr="00FD7B4B" w:rsidRDefault="002908F4" w:rsidP="00FD7B4B">
      <w:pPr>
        <w:jc w:val="center"/>
        <w:textAlignment w:val="baseline"/>
        <w:rPr>
          <w:b/>
        </w:rPr>
      </w:pPr>
      <w:r w:rsidRPr="00FD7B4B">
        <w:rPr>
          <w:b/>
        </w:rPr>
        <w:t xml:space="preserve">13. </w:t>
      </w:r>
      <w:r w:rsidR="00FD7B4B" w:rsidRPr="00FD7B4B">
        <w:rPr>
          <w:b/>
        </w:rPr>
        <w:t>Организация и проведение мероприятий по профилактике нарушений юридическими лицами, индивидуальными предпринимателями,</w:t>
      </w:r>
      <w:r w:rsidR="00FD7B4B">
        <w:rPr>
          <w:b/>
        </w:rPr>
        <w:t xml:space="preserve"> физическими лицами требований П</w:t>
      </w:r>
      <w:r w:rsidR="00FD7B4B" w:rsidRPr="00FD7B4B">
        <w:rPr>
          <w:b/>
        </w:rPr>
        <w:t>равил</w:t>
      </w:r>
    </w:p>
    <w:p w:rsidR="002908F4" w:rsidRDefault="00FD7B4B" w:rsidP="002908F4">
      <w:pPr>
        <w:ind w:firstLine="709"/>
        <w:jc w:val="both"/>
        <w:textAlignment w:val="baseline"/>
      </w:pPr>
      <w:r>
        <w:t>13.</w:t>
      </w:r>
      <w:r w:rsidR="002908F4">
        <w:t>1.</w:t>
      </w:r>
      <w:r>
        <w:t> </w:t>
      </w:r>
      <w:r w:rsidR="002908F4">
        <w:t>Порядок организации и проведения мероприятий по профилактике нарушений юридическими лицами, индивидуальными предпринимателями требований Правил определяется Федеральным законом от 26.12.2008 № 294-ФЗ, настоящим Положением и Административным регламентом.</w:t>
      </w:r>
    </w:p>
    <w:p w:rsidR="002908F4" w:rsidRDefault="00FD7B4B" w:rsidP="002908F4">
      <w:pPr>
        <w:ind w:firstLine="709"/>
        <w:jc w:val="both"/>
        <w:textAlignment w:val="baseline"/>
      </w:pPr>
      <w:r>
        <w:t>13.</w:t>
      </w:r>
      <w:r w:rsidR="002908F4">
        <w:t>2.</w:t>
      </w:r>
      <w:r>
        <w:t> </w:t>
      </w:r>
      <w:r w:rsidR="002908F4">
        <w:t>Порядок организации и проведения мероприятий по профилактике нарушений физическими лицами требований Правил определяется настоящим Положением и Административным регламентом.</w:t>
      </w:r>
    </w:p>
    <w:p w:rsidR="002908F4" w:rsidRDefault="00FD7B4B" w:rsidP="002908F4">
      <w:pPr>
        <w:ind w:firstLine="709"/>
        <w:jc w:val="both"/>
        <w:textAlignment w:val="baseline"/>
      </w:pPr>
      <w:r>
        <w:t>13.</w:t>
      </w:r>
      <w:r w:rsidR="002908F4">
        <w:t>3.</w:t>
      </w:r>
      <w:r>
        <w:t> </w:t>
      </w:r>
      <w:r w:rsidR="002908F4">
        <w:t xml:space="preserve">В целях предупреждения нарушений юридическими лицами, индивидуальными предпринимателями, физическими лицами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w:t>
      </w:r>
      <w:r>
        <w:t>А</w:t>
      </w:r>
      <w:r w:rsidR="002908F4">
        <w:t>дминистрацией города Воткинска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«Город Воткинск»:</w:t>
      </w:r>
    </w:p>
    <w:p w:rsidR="002908F4" w:rsidRDefault="00FD7B4B" w:rsidP="002908F4">
      <w:pPr>
        <w:ind w:firstLine="709"/>
        <w:jc w:val="both"/>
        <w:textAlignment w:val="baseline"/>
      </w:pPr>
      <w:r>
        <w:t>- </w:t>
      </w:r>
      <w:r w:rsidR="002908F4">
        <w:t xml:space="preserve">обеспечивает размещение на официальном сайте </w:t>
      </w:r>
      <w:r>
        <w:t>муниципального образования «Город Воткинск»</w:t>
      </w:r>
      <w:r w:rsidR="002908F4">
        <w:t xml:space="preserve"> в сети «Интернет»</w:t>
      </w:r>
      <w:r>
        <w:t xml:space="preserve"> </w:t>
      </w:r>
      <w:r w:rsidR="002908F4">
        <w:t>Правил, соблюдение которых подлежит контролю;</w:t>
      </w:r>
    </w:p>
    <w:p w:rsidR="002908F4" w:rsidRDefault="00FD7B4B" w:rsidP="002908F4">
      <w:pPr>
        <w:ind w:firstLine="709"/>
        <w:jc w:val="both"/>
        <w:textAlignment w:val="baseline"/>
      </w:pPr>
      <w:r>
        <w:t>- </w:t>
      </w:r>
      <w:r w:rsidR="002908F4">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в них изменениях,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2908F4" w:rsidRDefault="00FD7B4B" w:rsidP="002908F4">
      <w:pPr>
        <w:ind w:firstLine="709"/>
        <w:jc w:val="both"/>
        <w:textAlignment w:val="baseline"/>
      </w:pPr>
      <w:r>
        <w:t>- </w:t>
      </w:r>
      <w:r w:rsidR="002908F4">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w:t>
      </w:r>
      <w:r>
        <w:t xml:space="preserve">муниципального образования «Город Воткинск» </w:t>
      </w:r>
      <w:r w:rsidR="002908F4">
        <w:t>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2908F4" w:rsidRDefault="00FD7B4B" w:rsidP="002908F4">
      <w:pPr>
        <w:ind w:firstLine="709"/>
        <w:jc w:val="both"/>
        <w:textAlignment w:val="baseline"/>
      </w:pPr>
      <w:r>
        <w:t>- </w:t>
      </w:r>
      <w:r w:rsidR="002908F4">
        <w:t>выдает юридическим лицам, индивидуальным предпринимателям предостережения о недопустимости нарушения требований Правил в соответствии с частями 5–7 статьи 8.2 Федерального закона от 26.12.2008 № 294-ФЗ, если иной порядок не установлен федеральным законом. Порядок выдачи Органом муниципального контроля предостережений о недопустимости нарушения Правил юридическим лицам, индивидуальным предпринимателям определяется Федеральным законом от 26.12.2008</w:t>
      </w:r>
      <w:r>
        <w:t xml:space="preserve"> </w:t>
      </w:r>
      <w:r w:rsidR="002908F4">
        <w:t xml:space="preserve">№ 294-ФЗ,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настоящим Положением и Административным регламентом. Решение о направлении юридическому лицу, индивидуальному предпринимателю предостережения о недопустимости нарушения Правил принимает заместитель </w:t>
      </w:r>
      <w:r>
        <w:t>Г</w:t>
      </w:r>
      <w:r w:rsidR="002908F4">
        <w:t xml:space="preserve">лавы </w:t>
      </w:r>
      <w:r>
        <w:t>А</w:t>
      </w:r>
      <w:r w:rsidR="002908F4">
        <w:t>дминистрации города;</w:t>
      </w:r>
    </w:p>
    <w:p w:rsidR="002908F4" w:rsidRDefault="00FD7B4B" w:rsidP="002908F4">
      <w:pPr>
        <w:ind w:firstLine="709"/>
        <w:jc w:val="both"/>
        <w:textAlignment w:val="baseline"/>
      </w:pPr>
      <w:r>
        <w:t>- </w:t>
      </w:r>
      <w:r w:rsidR="002908F4">
        <w:t xml:space="preserve">выдает физическим лицам предостережения о недопустимости нарушения требований Правил в соответствии с порядком, определенным </w:t>
      </w:r>
      <w:r>
        <w:t>пунктом</w:t>
      </w:r>
      <w:r w:rsidR="002908F4">
        <w:t xml:space="preserve"> 14 настоящего Положения </w:t>
      </w:r>
      <w:r>
        <w:t>и Административным регламентом.</w:t>
      </w:r>
    </w:p>
    <w:p w:rsidR="00FD7B4B" w:rsidRDefault="00FD7B4B" w:rsidP="002908F4">
      <w:pPr>
        <w:ind w:firstLine="709"/>
        <w:jc w:val="both"/>
        <w:textAlignment w:val="baseline"/>
      </w:pPr>
    </w:p>
    <w:p w:rsidR="002908F4" w:rsidRPr="00FD7B4B" w:rsidRDefault="002908F4" w:rsidP="00FD7B4B">
      <w:pPr>
        <w:jc w:val="center"/>
        <w:textAlignment w:val="baseline"/>
        <w:rPr>
          <w:b/>
        </w:rPr>
      </w:pPr>
      <w:r w:rsidRPr="00FD7B4B">
        <w:rPr>
          <w:b/>
        </w:rPr>
        <w:t xml:space="preserve">14. </w:t>
      </w:r>
      <w:r w:rsidR="00FD7B4B" w:rsidRPr="00FD7B4B">
        <w:rPr>
          <w:b/>
        </w:rPr>
        <w:t>Порядок составления и направления физическим лицам предостережений о недоп</w:t>
      </w:r>
      <w:r w:rsidR="00FD7B4B">
        <w:rPr>
          <w:b/>
        </w:rPr>
        <w:t>устимости нарушений требований П</w:t>
      </w:r>
      <w:r w:rsidR="00FD7B4B" w:rsidRPr="00FD7B4B">
        <w:rPr>
          <w:b/>
        </w:rPr>
        <w:t>равил</w:t>
      </w:r>
    </w:p>
    <w:p w:rsidR="002908F4" w:rsidRDefault="00FD7B4B" w:rsidP="002908F4">
      <w:pPr>
        <w:ind w:firstLine="709"/>
        <w:jc w:val="both"/>
        <w:textAlignment w:val="baseline"/>
      </w:pPr>
      <w:r>
        <w:t>14.</w:t>
      </w:r>
      <w:r w:rsidR="002908F4">
        <w:t>1.</w:t>
      </w:r>
      <w:r>
        <w:t> </w:t>
      </w:r>
      <w:r w:rsidR="002908F4">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осмотра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Правил, Орган муниципального контроля выдает физическому лицу предостережение о недопустимости нарушения Правил и предлагает ему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2908F4" w:rsidRDefault="00FD7B4B" w:rsidP="002908F4">
      <w:pPr>
        <w:ind w:firstLine="709"/>
        <w:jc w:val="both"/>
        <w:textAlignment w:val="baseline"/>
      </w:pPr>
      <w:r>
        <w:t>14.</w:t>
      </w:r>
      <w:r w:rsidR="002908F4">
        <w:t>2.</w:t>
      </w:r>
      <w:r>
        <w:t> </w:t>
      </w:r>
      <w:r w:rsidR="002908F4">
        <w:t>Решение о направлении физическому лицу предостережения о недопустимо</w:t>
      </w:r>
      <w:r>
        <w:t>сти нарушения Правил принимает Г</w:t>
      </w:r>
      <w:r w:rsidR="002908F4">
        <w:t>лава муниципального образования «Город Воткинск»</w:t>
      </w:r>
      <w:r>
        <w:t xml:space="preserve"> или уполномоченные должностные лица Органа муниципального контроля</w:t>
      </w:r>
      <w:r w:rsidR="002908F4">
        <w:t>.</w:t>
      </w:r>
    </w:p>
    <w:p w:rsidR="002908F4" w:rsidRDefault="00FD7B4B" w:rsidP="002908F4">
      <w:pPr>
        <w:ind w:firstLine="709"/>
        <w:jc w:val="both"/>
        <w:textAlignment w:val="baseline"/>
      </w:pPr>
      <w:r>
        <w:t>14.</w:t>
      </w:r>
      <w:r w:rsidR="002908F4">
        <w:t>3.</w:t>
      </w:r>
      <w:r>
        <w:t> </w:t>
      </w:r>
      <w:r w:rsidR="002908F4">
        <w:t>Форма предостережения о недопустимости нарушения Правил физическим лицом определяется Административным регламентом.</w:t>
      </w:r>
    </w:p>
    <w:p w:rsidR="002908F4" w:rsidRDefault="00FD7B4B" w:rsidP="002908F4">
      <w:pPr>
        <w:ind w:firstLine="709"/>
        <w:jc w:val="both"/>
        <w:textAlignment w:val="baseline"/>
      </w:pPr>
      <w:r>
        <w:t>14.</w:t>
      </w:r>
      <w:r w:rsidR="002908F4">
        <w:t>4.</w:t>
      </w:r>
      <w:r>
        <w:t> </w:t>
      </w:r>
      <w:r w:rsidR="002908F4">
        <w:t>Предостережение о недопустимости нарушения Правил физическим лицом должно содержать указания на соответствующие требования Правил, а также информацию о том, какие конкретно действия (бездействие) физического лица могут привести или приводят к нарушению этих требований.</w:t>
      </w:r>
    </w:p>
    <w:p w:rsidR="002908F4" w:rsidRDefault="00FD7B4B" w:rsidP="002908F4">
      <w:pPr>
        <w:ind w:firstLine="709"/>
        <w:jc w:val="both"/>
        <w:textAlignment w:val="baseline"/>
      </w:pPr>
      <w:r>
        <w:t>14.</w:t>
      </w:r>
      <w:r w:rsidR="002908F4">
        <w:t>5.</w:t>
      </w:r>
      <w:r>
        <w:t> </w:t>
      </w:r>
      <w:r w:rsidR="002908F4">
        <w:t>Предостережение о недопустимости нарушения Правил физическим лицом не может содержать требования о предоставлении физическим лицом сведений и документов.</w:t>
      </w:r>
    </w:p>
    <w:p w:rsidR="002908F4" w:rsidRDefault="00FD7B4B" w:rsidP="002908F4">
      <w:pPr>
        <w:ind w:firstLine="709"/>
        <w:jc w:val="both"/>
        <w:textAlignment w:val="baseline"/>
      </w:pPr>
      <w:r>
        <w:t>14.</w:t>
      </w:r>
      <w:r w:rsidR="002908F4">
        <w:t>6.</w:t>
      </w:r>
      <w:r>
        <w:t> </w:t>
      </w:r>
      <w:r w:rsidR="002908F4">
        <w:t>Составление и направление предостережения о недопустимости нарушения Правил физическим лицом осуществляется не позднее 30 дней со дня получения уполномоченным должностным лицом Органа муниципального контроля сведений и информации, указанных в пункте 3 главы 12 настоящего Положения.</w:t>
      </w:r>
    </w:p>
    <w:p w:rsidR="002908F4" w:rsidRDefault="00FD7B4B" w:rsidP="002908F4">
      <w:pPr>
        <w:ind w:firstLine="709"/>
        <w:jc w:val="both"/>
        <w:textAlignment w:val="baseline"/>
      </w:pPr>
      <w:r>
        <w:t>14.</w:t>
      </w:r>
      <w:r w:rsidR="002908F4">
        <w:t>7.</w:t>
      </w:r>
      <w:r>
        <w:t> </w:t>
      </w:r>
      <w:r w:rsidR="002908F4">
        <w:t>В предостережении о недопустимости нарушения Правил физическим лицом указываются:</w:t>
      </w:r>
    </w:p>
    <w:p w:rsidR="002908F4" w:rsidRDefault="00FD7B4B" w:rsidP="002908F4">
      <w:pPr>
        <w:ind w:firstLine="709"/>
        <w:jc w:val="both"/>
        <w:textAlignment w:val="baseline"/>
      </w:pPr>
      <w:r>
        <w:t>- </w:t>
      </w:r>
      <w:r w:rsidR="002908F4">
        <w:t>наименование Органа муниципального контроля;</w:t>
      </w:r>
    </w:p>
    <w:p w:rsidR="002908F4" w:rsidRDefault="00FD7B4B" w:rsidP="002908F4">
      <w:pPr>
        <w:ind w:firstLine="709"/>
        <w:jc w:val="both"/>
        <w:textAlignment w:val="baseline"/>
      </w:pPr>
      <w:r>
        <w:t>- </w:t>
      </w:r>
      <w:r w:rsidR="002908F4">
        <w:t>дата и номер предостережения;</w:t>
      </w:r>
    </w:p>
    <w:p w:rsidR="002908F4" w:rsidRDefault="00FD7B4B" w:rsidP="002908F4">
      <w:pPr>
        <w:ind w:firstLine="709"/>
        <w:jc w:val="both"/>
        <w:textAlignment w:val="baseline"/>
      </w:pPr>
      <w:r>
        <w:t>- </w:t>
      </w:r>
      <w:r w:rsidR="002908F4">
        <w:t>фамилия, имя, отчество (при наличии) физического лица;</w:t>
      </w:r>
    </w:p>
    <w:p w:rsidR="002908F4" w:rsidRDefault="00FD7B4B" w:rsidP="002908F4">
      <w:pPr>
        <w:ind w:firstLine="709"/>
        <w:jc w:val="both"/>
        <w:textAlignment w:val="baseline"/>
      </w:pPr>
      <w:r>
        <w:t>- </w:t>
      </w:r>
      <w:r w:rsidR="002908F4">
        <w:t>указание на требования Правил, нормативные правовые акты, включая их структурные единицы, предусматривающие указанные требования;</w:t>
      </w:r>
    </w:p>
    <w:p w:rsidR="002908F4" w:rsidRDefault="00FD7B4B" w:rsidP="002908F4">
      <w:pPr>
        <w:ind w:firstLine="709"/>
        <w:jc w:val="both"/>
        <w:textAlignment w:val="baseline"/>
      </w:pPr>
      <w:r>
        <w:t>- </w:t>
      </w:r>
      <w:r w:rsidR="002908F4">
        <w:t>информация о том, какие действия (бездействие) физического лица приводят или могут привести к нарушению требований Правил;</w:t>
      </w:r>
    </w:p>
    <w:p w:rsidR="002908F4" w:rsidRDefault="00FD7B4B" w:rsidP="002908F4">
      <w:pPr>
        <w:ind w:firstLine="709"/>
        <w:jc w:val="both"/>
        <w:textAlignment w:val="baseline"/>
      </w:pPr>
      <w:r>
        <w:t>- </w:t>
      </w:r>
      <w:r w:rsidR="002908F4">
        <w:t>предложение физическому лицу принять меры по обеспечению соблюдения Правил;</w:t>
      </w:r>
    </w:p>
    <w:p w:rsidR="002908F4" w:rsidRDefault="00FD7B4B" w:rsidP="002908F4">
      <w:pPr>
        <w:ind w:firstLine="709"/>
        <w:jc w:val="both"/>
        <w:textAlignment w:val="baseline"/>
      </w:pPr>
      <w:r>
        <w:t>- </w:t>
      </w:r>
      <w:r w:rsidR="002908F4">
        <w:t>предложение физическому лицу направить уведомление об исполнении предостережения в Орган муниципального контроля;</w:t>
      </w:r>
    </w:p>
    <w:p w:rsidR="002908F4" w:rsidRDefault="00FD7B4B" w:rsidP="002908F4">
      <w:pPr>
        <w:ind w:firstLine="709"/>
        <w:jc w:val="both"/>
        <w:textAlignment w:val="baseline"/>
      </w:pPr>
      <w:r>
        <w:t>- </w:t>
      </w:r>
      <w:r w:rsidR="002908F4">
        <w:t>информация о возможности подачи физическим лицом возражений на предостережение, о порядке их подачи физическим лицом (с указанием информации, обязательной для включения в возражения) и рассмотрения Органом муниципального контроля;</w:t>
      </w:r>
    </w:p>
    <w:p w:rsidR="002908F4" w:rsidRDefault="00FD7B4B" w:rsidP="002908F4">
      <w:pPr>
        <w:ind w:firstLine="709"/>
        <w:jc w:val="both"/>
        <w:textAlignment w:val="baseline"/>
      </w:pPr>
      <w:r>
        <w:t>- </w:t>
      </w:r>
      <w:r w:rsidR="002908F4">
        <w:t>срок (не менее 30 дней со дня направления предостережения) для направления физическим лицом уведомления об исполнении предостережения;</w:t>
      </w:r>
    </w:p>
    <w:p w:rsidR="002908F4" w:rsidRDefault="00FD7B4B" w:rsidP="002908F4">
      <w:pPr>
        <w:ind w:firstLine="709"/>
        <w:jc w:val="both"/>
        <w:textAlignment w:val="baseline"/>
      </w:pPr>
      <w:r>
        <w:t>- </w:t>
      </w:r>
      <w:r w:rsidR="002908F4">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908F4" w:rsidRDefault="00FD7B4B" w:rsidP="002908F4">
      <w:pPr>
        <w:ind w:firstLine="709"/>
        <w:jc w:val="both"/>
        <w:textAlignment w:val="baseline"/>
      </w:pPr>
      <w:r>
        <w:t>14.</w:t>
      </w:r>
      <w:r w:rsidR="002908F4">
        <w:t>8.</w:t>
      </w:r>
      <w:r>
        <w:t> </w:t>
      </w:r>
      <w:r w:rsidR="002908F4">
        <w:t>Предостережение о недопустимости нарушения Правил физическим лицом направляется в бумажном виде заказным почтовым отправлением с уведомлением о вручении либо иным доступным для физического лица способом.</w:t>
      </w:r>
    </w:p>
    <w:p w:rsidR="00FD7B4B" w:rsidRDefault="00FD7B4B" w:rsidP="002908F4">
      <w:pPr>
        <w:ind w:firstLine="709"/>
        <w:jc w:val="both"/>
        <w:textAlignment w:val="baseline"/>
      </w:pPr>
    </w:p>
    <w:p w:rsidR="002908F4" w:rsidRPr="00FD7B4B" w:rsidRDefault="00FD7B4B" w:rsidP="00FD7B4B">
      <w:pPr>
        <w:jc w:val="center"/>
        <w:textAlignment w:val="baseline"/>
        <w:rPr>
          <w:b/>
        </w:rPr>
      </w:pPr>
      <w:r w:rsidRPr="00FD7B4B">
        <w:rPr>
          <w:b/>
        </w:rPr>
        <w:t>15. Защита прав юридических лиц, индивидуальных предпринимателей, физических лиц при осуществлении муниципального контроля</w:t>
      </w:r>
    </w:p>
    <w:p w:rsidR="002908F4" w:rsidRDefault="00FD7B4B" w:rsidP="002908F4">
      <w:pPr>
        <w:ind w:firstLine="709"/>
        <w:jc w:val="both"/>
        <w:textAlignment w:val="baseline"/>
      </w:pPr>
      <w:r>
        <w:t>15.</w:t>
      </w:r>
      <w:r w:rsidR="002908F4">
        <w:t>1.</w:t>
      </w:r>
      <w:r>
        <w:t> </w:t>
      </w:r>
      <w:r w:rsidR="002908F4">
        <w:t>Защита прав юридических лиц, индивидуальных предпринимателей, физических лиц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908F4" w:rsidRDefault="00FD7B4B" w:rsidP="002908F4">
      <w:pPr>
        <w:ind w:firstLine="709"/>
        <w:jc w:val="both"/>
        <w:textAlignment w:val="baseline"/>
      </w:pPr>
      <w:r>
        <w:t>15.</w:t>
      </w:r>
      <w:r w:rsidR="002908F4">
        <w:t>2.</w:t>
      </w:r>
      <w:r>
        <w:t> </w:t>
      </w:r>
      <w:r w:rsidR="002908F4">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908F4" w:rsidRDefault="00FD7B4B" w:rsidP="002908F4">
      <w:pPr>
        <w:ind w:firstLine="709"/>
        <w:jc w:val="both"/>
        <w:textAlignment w:val="baseline"/>
      </w:pPr>
      <w:r>
        <w:t>15.</w:t>
      </w:r>
      <w:r w:rsidR="002908F4">
        <w:t>3.</w:t>
      </w:r>
      <w:r>
        <w:t> </w:t>
      </w:r>
      <w:r w:rsidR="002908F4">
        <w:t>Нормативные правовые акты Органа муниципального контроля, нарушающие права и (или) законные интересы юридических лиц, индивидуальных предпринимателей, физических лиц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D7B4B" w:rsidRDefault="00FD7B4B" w:rsidP="002908F4">
      <w:pPr>
        <w:ind w:firstLine="709"/>
        <w:jc w:val="both"/>
        <w:textAlignment w:val="baseline"/>
      </w:pPr>
    </w:p>
    <w:p w:rsidR="002908F4" w:rsidRPr="0064412C" w:rsidRDefault="0064412C" w:rsidP="0064412C">
      <w:pPr>
        <w:jc w:val="center"/>
        <w:textAlignment w:val="baseline"/>
        <w:rPr>
          <w:b/>
        </w:rPr>
      </w:pPr>
      <w:r w:rsidRPr="0064412C">
        <w:rPr>
          <w:b/>
        </w:rPr>
        <w:t>16. Ответственность органа муниципального контроля, его должностных лиц</w:t>
      </w:r>
    </w:p>
    <w:p w:rsidR="002908F4" w:rsidRDefault="0064412C" w:rsidP="002908F4">
      <w:pPr>
        <w:ind w:firstLine="709"/>
        <w:jc w:val="both"/>
        <w:textAlignment w:val="baseline"/>
      </w:pPr>
      <w:r>
        <w:t>16.</w:t>
      </w:r>
      <w:r w:rsidR="002908F4">
        <w:t>1.</w:t>
      </w:r>
      <w:r>
        <w:t> </w:t>
      </w:r>
      <w:r w:rsidR="002908F4">
        <w:t>Орган муниципального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08F4" w:rsidRDefault="0064412C" w:rsidP="002908F4">
      <w:pPr>
        <w:ind w:firstLine="709"/>
        <w:jc w:val="both"/>
        <w:textAlignment w:val="baseline"/>
      </w:pPr>
      <w:r>
        <w:t>16.</w:t>
      </w:r>
      <w:r w:rsidR="002908F4">
        <w:t>2.</w:t>
      </w:r>
      <w:r>
        <w:t> </w:t>
      </w:r>
      <w:r w:rsidR="002908F4">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908F4" w:rsidRDefault="0064412C" w:rsidP="002908F4">
      <w:pPr>
        <w:ind w:firstLine="709"/>
        <w:jc w:val="both"/>
        <w:textAlignment w:val="baseline"/>
      </w:pPr>
      <w:r>
        <w:t>16.</w:t>
      </w:r>
      <w:r w:rsidR="002908F4">
        <w:t>3.</w:t>
      </w:r>
      <w:r>
        <w:t> </w:t>
      </w:r>
      <w:r w:rsidR="002908F4">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sectPr w:rsidR="002908F4" w:rsidSect="002908F4">
      <w:pgSz w:w="11907" w:h="16839" w:code="9"/>
      <w:pgMar w:top="851" w:right="851" w:bottom="567"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59" w:rsidRDefault="00A72559" w:rsidP="00BC551E">
      <w:r>
        <w:separator/>
      </w:r>
    </w:p>
  </w:endnote>
  <w:endnote w:type="continuationSeparator" w:id="1">
    <w:p w:rsidR="00A72559" w:rsidRDefault="00A72559" w:rsidP="00BC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59" w:rsidRDefault="00A72559" w:rsidP="00BC551E">
      <w:r>
        <w:separator/>
      </w:r>
    </w:p>
  </w:footnote>
  <w:footnote w:type="continuationSeparator" w:id="1">
    <w:p w:rsidR="00A72559" w:rsidRDefault="00A72559" w:rsidP="00BC5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40C"/>
    <w:multiLevelType w:val="multilevel"/>
    <w:tmpl w:val="752C7DE2"/>
    <w:lvl w:ilvl="0">
      <w:start w:val="9"/>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60C260A"/>
    <w:multiLevelType w:val="multilevel"/>
    <w:tmpl w:val="2BFA733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974CFD"/>
    <w:multiLevelType w:val="multilevel"/>
    <w:tmpl w:val="B00429EC"/>
    <w:lvl w:ilvl="0">
      <w:start w:val="1"/>
      <w:numFmt w:val="decimal"/>
      <w:lvlText w:val="%1."/>
      <w:lvlJc w:val="left"/>
      <w:pPr>
        <w:ind w:left="600" w:hanging="600"/>
      </w:pPr>
      <w:rPr>
        <w:rFonts w:hint="default"/>
        <w:b/>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1163391"/>
    <w:multiLevelType w:val="hybridMultilevel"/>
    <w:tmpl w:val="E8CCA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45348B"/>
    <w:multiLevelType w:val="multilevel"/>
    <w:tmpl w:val="08643E16"/>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6834F07"/>
    <w:multiLevelType w:val="hybridMultilevel"/>
    <w:tmpl w:val="B85AC886"/>
    <w:lvl w:ilvl="0" w:tplc="DD522E68">
      <w:start w:val="1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2227C8"/>
    <w:multiLevelType w:val="hybridMultilevel"/>
    <w:tmpl w:val="D79E6B3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A916DB8"/>
    <w:multiLevelType w:val="multilevel"/>
    <w:tmpl w:val="F1C6CBB6"/>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DA8799F"/>
    <w:multiLevelType w:val="multilevel"/>
    <w:tmpl w:val="5D6686C4"/>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3FF2D84"/>
    <w:multiLevelType w:val="multilevel"/>
    <w:tmpl w:val="D26AD6B0"/>
    <w:lvl w:ilvl="0">
      <w:start w:val="7"/>
      <w:numFmt w:val="decimal"/>
      <w:lvlText w:val="%1."/>
      <w:lvlJc w:val="left"/>
      <w:pPr>
        <w:ind w:left="450" w:hanging="450"/>
      </w:pPr>
      <w:rPr>
        <w:b/>
      </w:r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41E428B"/>
    <w:multiLevelType w:val="hybridMultilevel"/>
    <w:tmpl w:val="2DC2F7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9140BAD"/>
    <w:multiLevelType w:val="multilevel"/>
    <w:tmpl w:val="19845A04"/>
    <w:lvl w:ilvl="0">
      <w:start w:val="1"/>
      <w:numFmt w:val="decimal"/>
      <w:lvlText w:val="%1."/>
      <w:lvlJc w:val="left"/>
      <w:pPr>
        <w:ind w:left="1245" w:hanging="1245"/>
      </w:pPr>
      <w:rPr>
        <w:rFonts w:hint="default"/>
      </w:rPr>
    </w:lvl>
    <w:lvl w:ilvl="1">
      <w:start w:val="1"/>
      <w:numFmt w:val="decimal"/>
      <w:lvlText w:val="%1.%2."/>
      <w:lvlJc w:val="left"/>
      <w:pPr>
        <w:ind w:left="1953" w:hanging="1245"/>
      </w:pPr>
      <w:rPr>
        <w:rFonts w:hint="default"/>
      </w:rPr>
    </w:lvl>
    <w:lvl w:ilvl="2">
      <w:start w:val="1"/>
      <w:numFmt w:val="decimal"/>
      <w:lvlText w:val="%1.%2.%3."/>
      <w:lvlJc w:val="left"/>
      <w:pPr>
        <w:ind w:left="2661" w:hanging="1245"/>
      </w:pPr>
      <w:rPr>
        <w:rFonts w:hint="default"/>
      </w:rPr>
    </w:lvl>
    <w:lvl w:ilvl="3">
      <w:start w:val="1"/>
      <w:numFmt w:val="decimal"/>
      <w:lvlText w:val="%1.%2.%3.%4."/>
      <w:lvlJc w:val="left"/>
      <w:pPr>
        <w:ind w:left="3369" w:hanging="1245"/>
      </w:pPr>
      <w:rPr>
        <w:rFonts w:hint="default"/>
      </w:rPr>
    </w:lvl>
    <w:lvl w:ilvl="4">
      <w:start w:val="1"/>
      <w:numFmt w:val="decimal"/>
      <w:lvlText w:val="%1.%2.%3.%4.%5."/>
      <w:lvlJc w:val="left"/>
      <w:pPr>
        <w:ind w:left="4077" w:hanging="124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0C21B7"/>
    <w:multiLevelType w:val="multilevel"/>
    <w:tmpl w:val="209C7282"/>
    <w:lvl w:ilvl="0">
      <w:start w:val="1"/>
      <w:numFmt w:val="bullet"/>
      <w:lvlText w:val=""/>
      <w:lvlJc w:val="left"/>
      <w:pPr>
        <w:ind w:left="600" w:hanging="600"/>
      </w:pPr>
      <w:rPr>
        <w:rFonts w:ascii="Symbol" w:hAnsi="Symbol" w:hint="default"/>
        <w:b/>
      </w:rPr>
    </w:lvl>
    <w:lvl w:ilvl="1">
      <w:start w:val="1"/>
      <w:numFmt w:val="decimal"/>
      <w:lvlText w:val="%1.%2."/>
      <w:lvlJc w:val="left"/>
      <w:pPr>
        <w:ind w:left="1572"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35E377B5"/>
    <w:multiLevelType w:val="multilevel"/>
    <w:tmpl w:val="6B9242DC"/>
    <w:lvl w:ilvl="0">
      <w:start w:val="12"/>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3BC244BD"/>
    <w:multiLevelType w:val="multilevel"/>
    <w:tmpl w:val="3F3EA93A"/>
    <w:lvl w:ilvl="0">
      <w:start w:val="6"/>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CAD76F3"/>
    <w:multiLevelType w:val="multilevel"/>
    <w:tmpl w:val="22B27B02"/>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CAF53CC"/>
    <w:multiLevelType w:val="multilevel"/>
    <w:tmpl w:val="90662976"/>
    <w:lvl w:ilvl="0">
      <w:start w:val="11"/>
      <w:numFmt w:val="decimal"/>
      <w:lvlText w:val="%1."/>
      <w:lvlJc w:val="left"/>
      <w:pPr>
        <w:ind w:left="131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ED83602"/>
    <w:multiLevelType w:val="multilevel"/>
    <w:tmpl w:val="4F2808E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4B232AA"/>
    <w:multiLevelType w:val="multilevel"/>
    <w:tmpl w:val="9FEC892A"/>
    <w:lvl w:ilvl="0">
      <w:start w:val="7"/>
      <w:numFmt w:val="decimal"/>
      <w:lvlText w:val="%1."/>
      <w:lvlJc w:val="left"/>
      <w:pPr>
        <w:ind w:left="2010" w:hanging="450"/>
      </w:pPr>
    </w:lvl>
    <w:lvl w:ilvl="1">
      <w:start w:val="1"/>
      <w:numFmt w:val="decimal"/>
      <w:lvlText w:val="%1.%2."/>
      <w:lvlJc w:val="left"/>
      <w:pPr>
        <w:ind w:left="2280" w:hanging="720"/>
      </w:pPr>
    </w:lvl>
    <w:lvl w:ilvl="2">
      <w:start w:val="1"/>
      <w:numFmt w:val="decimal"/>
      <w:lvlText w:val="%1.%2.%3."/>
      <w:lvlJc w:val="left"/>
      <w:pPr>
        <w:ind w:left="2280" w:hanging="720"/>
      </w:pPr>
    </w:lvl>
    <w:lvl w:ilvl="3">
      <w:start w:val="1"/>
      <w:numFmt w:val="decimal"/>
      <w:lvlText w:val="%1.%2.%3.%4."/>
      <w:lvlJc w:val="left"/>
      <w:pPr>
        <w:ind w:left="2640" w:hanging="1080"/>
      </w:pPr>
    </w:lvl>
    <w:lvl w:ilvl="4">
      <w:start w:val="1"/>
      <w:numFmt w:val="decimal"/>
      <w:lvlText w:val="%1.%2.%3.%4.%5."/>
      <w:lvlJc w:val="left"/>
      <w:pPr>
        <w:ind w:left="2640" w:hanging="1080"/>
      </w:pPr>
    </w:lvl>
    <w:lvl w:ilvl="5">
      <w:start w:val="1"/>
      <w:numFmt w:val="decimal"/>
      <w:lvlText w:val="%1.%2.%3.%4.%5.%6."/>
      <w:lvlJc w:val="left"/>
      <w:pPr>
        <w:ind w:left="3000" w:hanging="1440"/>
      </w:pPr>
    </w:lvl>
    <w:lvl w:ilvl="6">
      <w:start w:val="1"/>
      <w:numFmt w:val="decimal"/>
      <w:lvlText w:val="%1.%2.%3.%4.%5.%6.%7."/>
      <w:lvlJc w:val="left"/>
      <w:pPr>
        <w:ind w:left="3360" w:hanging="1800"/>
      </w:pPr>
    </w:lvl>
    <w:lvl w:ilvl="7">
      <w:start w:val="1"/>
      <w:numFmt w:val="decimal"/>
      <w:lvlText w:val="%1.%2.%3.%4.%5.%6.%7.%8."/>
      <w:lvlJc w:val="left"/>
      <w:pPr>
        <w:ind w:left="3360" w:hanging="1800"/>
      </w:pPr>
    </w:lvl>
    <w:lvl w:ilvl="8">
      <w:start w:val="1"/>
      <w:numFmt w:val="decimal"/>
      <w:lvlText w:val="%1.%2.%3.%4.%5.%6.%7.%8.%9."/>
      <w:lvlJc w:val="left"/>
      <w:pPr>
        <w:ind w:left="3720" w:hanging="2160"/>
      </w:pPr>
    </w:lvl>
  </w:abstractNum>
  <w:abstractNum w:abstractNumId="19">
    <w:nsid w:val="4A282964"/>
    <w:multiLevelType w:val="multilevel"/>
    <w:tmpl w:val="9FEC892A"/>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CD42926"/>
    <w:multiLevelType w:val="multilevel"/>
    <w:tmpl w:val="E03CE2EC"/>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4D2C5467"/>
    <w:multiLevelType w:val="multilevel"/>
    <w:tmpl w:val="4FC48E06"/>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FB7709C"/>
    <w:multiLevelType w:val="multilevel"/>
    <w:tmpl w:val="12E08B1C"/>
    <w:lvl w:ilvl="0">
      <w:start w:val="3"/>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3">
    <w:nsid w:val="51922651"/>
    <w:multiLevelType w:val="hybridMultilevel"/>
    <w:tmpl w:val="71B21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7FD3DB4"/>
    <w:multiLevelType w:val="multilevel"/>
    <w:tmpl w:val="209C7282"/>
    <w:lvl w:ilvl="0">
      <w:start w:val="1"/>
      <w:numFmt w:val="bullet"/>
      <w:lvlText w:val=""/>
      <w:lvlJc w:val="left"/>
      <w:pPr>
        <w:ind w:left="600" w:hanging="600"/>
      </w:pPr>
      <w:rPr>
        <w:rFonts w:ascii="Symbol" w:hAnsi="Symbol" w:hint="default"/>
        <w:b/>
      </w:rPr>
    </w:lvl>
    <w:lvl w:ilvl="1">
      <w:start w:val="1"/>
      <w:numFmt w:val="decimal"/>
      <w:lvlText w:val="%1.%2."/>
      <w:lvlJc w:val="left"/>
      <w:pPr>
        <w:ind w:left="1572"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C0B5F8E"/>
    <w:multiLevelType w:val="hybridMultilevel"/>
    <w:tmpl w:val="10FA9506"/>
    <w:lvl w:ilvl="0" w:tplc="95AE9E6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5C7B6B"/>
    <w:multiLevelType w:val="multilevel"/>
    <w:tmpl w:val="3894196A"/>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03D4D2E"/>
    <w:multiLevelType w:val="multilevel"/>
    <w:tmpl w:val="D34A658A"/>
    <w:lvl w:ilvl="0">
      <w:start w:val="2"/>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8717CDA"/>
    <w:multiLevelType w:val="hybridMultilevel"/>
    <w:tmpl w:val="20027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BC67FB"/>
    <w:multiLevelType w:val="multilevel"/>
    <w:tmpl w:val="911EBBD4"/>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EBE3048"/>
    <w:multiLevelType w:val="hybridMultilevel"/>
    <w:tmpl w:val="0C90488E"/>
    <w:lvl w:ilvl="0" w:tplc="0419000F">
      <w:start w:val="1"/>
      <w:numFmt w:val="decimal"/>
      <w:lvlText w:val="%1."/>
      <w:lvlJc w:val="left"/>
      <w:pPr>
        <w:ind w:left="1320" w:hanging="360"/>
      </w:p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6EF2786F"/>
    <w:multiLevelType w:val="multilevel"/>
    <w:tmpl w:val="0E2C2476"/>
    <w:lvl w:ilvl="0">
      <w:start w:val="12"/>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700B33B1"/>
    <w:multiLevelType w:val="multilevel"/>
    <w:tmpl w:val="A11E7CA0"/>
    <w:lvl w:ilvl="0">
      <w:start w:val="11"/>
      <w:numFmt w:val="decimal"/>
      <w:lvlText w:val="%1"/>
      <w:lvlJc w:val="left"/>
      <w:pPr>
        <w:ind w:left="750" w:hanging="750"/>
      </w:pPr>
      <w:rPr>
        <w:rFonts w:hint="default"/>
      </w:rPr>
    </w:lvl>
    <w:lvl w:ilvl="1">
      <w:start w:val="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2C2051"/>
    <w:multiLevelType w:val="multilevel"/>
    <w:tmpl w:val="E03CE2EC"/>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71A930BC"/>
    <w:multiLevelType w:val="multilevel"/>
    <w:tmpl w:val="B32088E8"/>
    <w:lvl w:ilvl="0">
      <w:start w:val="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78626E7"/>
    <w:multiLevelType w:val="multilevel"/>
    <w:tmpl w:val="4BCC5322"/>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DC95479"/>
    <w:multiLevelType w:val="multilevel"/>
    <w:tmpl w:val="EF6A710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9"/>
  </w:num>
  <w:num w:numId="2">
    <w:abstractNumId w:val="16"/>
  </w:num>
  <w:num w:numId="3">
    <w:abstractNumId w:val="22"/>
  </w:num>
  <w:num w:numId="4">
    <w:abstractNumId w:val="32"/>
  </w:num>
  <w:num w:numId="5">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8"/>
  </w:num>
  <w:num w:numId="11">
    <w:abstractNumId w:val="20"/>
  </w:num>
  <w:num w:numId="12">
    <w:abstractNumId w:val="8"/>
  </w:num>
  <w:num w:numId="13">
    <w:abstractNumId w:val="19"/>
  </w:num>
  <w:num w:numId="14">
    <w:abstractNumId w:val="11"/>
  </w:num>
  <w:num w:numId="15">
    <w:abstractNumId w:val="17"/>
  </w:num>
  <w:num w:numId="16">
    <w:abstractNumId w:val="27"/>
  </w:num>
  <w:num w:numId="17">
    <w:abstractNumId w:val="34"/>
  </w:num>
  <w:num w:numId="18">
    <w:abstractNumId w:val="35"/>
  </w:num>
  <w:num w:numId="19">
    <w:abstractNumId w:val="7"/>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24"/>
  </w:num>
  <w:num w:numId="24">
    <w:abstractNumId w:val="21"/>
  </w:num>
  <w:num w:numId="25">
    <w:abstractNumId w:val="26"/>
  </w:num>
  <w:num w:numId="26">
    <w:abstractNumId w:val="31"/>
  </w:num>
  <w:num w:numId="27">
    <w:abstractNumId w:val="13"/>
  </w:num>
  <w:num w:numId="28">
    <w:abstractNumId w:val="28"/>
  </w:num>
  <w:num w:numId="29">
    <w:abstractNumId w:val="30"/>
  </w:num>
  <w:num w:numId="30">
    <w:abstractNumId w:val="2"/>
  </w:num>
  <w:num w:numId="31">
    <w:abstractNumId w:val="36"/>
  </w:num>
  <w:num w:numId="32">
    <w:abstractNumId w:val="4"/>
  </w:num>
  <w:num w:numId="33">
    <w:abstractNumId w:val="12"/>
  </w:num>
  <w:num w:numId="34">
    <w:abstractNumId w:val="10"/>
  </w:num>
  <w:num w:numId="35">
    <w:abstractNumId w:val="6"/>
  </w:num>
  <w:num w:numId="36">
    <w:abstractNumId w:val="23"/>
  </w:num>
  <w:num w:numId="37">
    <w:abstractNumId w:val="1"/>
  </w:num>
  <w:num w:numId="38">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554E3"/>
    <w:rsid w:val="000063AB"/>
    <w:rsid w:val="00007FEC"/>
    <w:rsid w:val="00010E9A"/>
    <w:rsid w:val="000124A6"/>
    <w:rsid w:val="0001738A"/>
    <w:rsid w:val="0003761B"/>
    <w:rsid w:val="00037941"/>
    <w:rsid w:val="00045754"/>
    <w:rsid w:val="0004585E"/>
    <w:rsid w:val="000479C7"/>
    <w:rsid w:val="00052AA7"/>
    <w:rsid w:val="00065B4A"/>
    <w:rsid w:val="0007050A"/>
    <w:rsid w:val="00070840"/>
    <w:rsid w:val="00073E26"/>
    <w:rsid w:val="0007775F"/>
    <w:rsid w:val="00094FE7"/>
    <w:rsid w:val="000A1121"/>
    <w:rsid w:val="000A16D5"/>
    <w:rsid w:val="000A5A47"/>
    <w:rsid w:val="000B4B7D"/>
    <w:rsid w:val="000C19B1"/>
    <w:rsid w:val="000C218E"/>
    <w:rsid w:val="000C40F1"/>
    <w:rsid w:val="000C7BE2"/>
    <w:rsid w:val="000D5608"/>
    <w:rsid w:val="000E439D"/>
    <w:rsid w:val="000F3C52"/>
    <w:rsid w:val="000F55D9"/>
    <w:rsid w:val="00103678"/>
    <w:rsid w:val="001060DD"/>
    <w:rsid w:val="0011696E"/>
    <w:rsid w:val="00124020"/>
    <w:rsid w:val="00124244"/>
    <w:rsid w:val="00124A30"/>
    <w:rsid w:val="00126A6C"/>
    <w:rsid w:val="00131400"/>
    <w:rsid w:val="00131C23"/>
    <w:rsid w:val="00133583"/>
    <w:rsid w:val="00137253"/>
    <w:rsid w:val="00140F67"/>
    <w:rsid w:val="00154FCF"/>
    <w:rsid w:val="0016348B"/>
    <w:rsid w:val="00180C27"/>
    <w:rsid w:val="00181130"/>
    <w:rsid w:val="00181287"/>
    <w:rsid w:val="00182144"/>
    <w:rsid w:val="00185886"/>
    <w:rsid w:val="00187848"/>
    <w:rsid w:val="00191BE4"/>
    <w:rsid w:val="00192AFF"/>
    <w:rsid w:val="001B34E0"/>
    <w:rsid w:val="001C09F8"/>
    <w:rsid w:val="001C2232"/>
    <w:rsid w:val="001C29D5"/>
    <w:rsid w:val="001C5E01"/>
    <w:rsid w:val="001F1070"/>
    <w:rsid w:val="001F6430"/>
    <w:rsid w:val="002023DF"/>
    <w:rsid w:val="002114CD"/>
    <w:rsid w:val="002221A4"/>
    <w:rsid w:val="00222D39"/>
    <w:rsid w:val="002244E2"/>
    <w:rsid w:val="00230C87"/>
    <w:rsid w:val="00232774"/>
    <w:rsid w:val="00232981"/>
    <w:rsid w:val="00251F41"/>
    <w:rsid w:val="00272E0D"/>
    <w:rsid w:val="002731B2"/>
    <w:rsid w:val="00285C25"/>
    <w:rsid w:val="002908F4"/>
    <w:rsid w:val="002A5827"/>
    <w:rsid w:val="002A5BBE"/>
    <w:rsid w:val="002A6BAE"/>
    <w:rsid w:val="002B0EE4"/>
    <w:rsid w:val="002B1514"/>
    <w:rsid w:val="002C0195"/>
    <w:rsid w:val="002C0968"/>
    <w:rsid w:val="002C0993"/>
    <w:rsid w:val="002D250F"/>
    <w:rsid w:val="002E5C2C"/>
    <w:rsid w:val="00301FDA"/>
    <w:rsid w:val="00305FD2"/>
    <w:rsid w:val="00306799"/>
    <w:rsid w:val="00316D7C"/>
    <w:rsid w:val="003243B2"/>
    <w:rsid w:val="00325062"/>
    <w:rsid w:val="003253D0"/>
    <w:rsid w:val="003255E8"/>
    <w:rsid w:val="003309BE"/>
    <w:rsid w:val="003379AC"/>
    <w:rsid w:val="003520C6"/>
    <w:rsid w:val="003536DD"/>
    <w:rsid w:val="00372282"/>
    <w:rsid w:val="003733D0"/>
    <w:rsid w:val="003740DC"/>
    <w:rsid w:val="003823F8"/>
    <w:rsid w:val="003A2FE2"/>
    <w:rsid w:val="003A3B13"/>
    <w:rsid w:val="003A476B"/>
    <w:rsid w:val="003A4A3D"/>
    <w:rsid w:val="003B1CEF"/>
    <w:rsid w:val="003B46FE"/>
    <w:rsid w:val="003D118B"/>
    <w:rsid w:val="003D3ECD"/>
    <w:rsid w:val="003D6954"/>
    <w:rsid w:val="003D69F0"/>
    <w:rsid w:val="003E0166"/>
    <w:rsid w:val="003E1A61"/>
    <w:rsid w:val="003F2CBF"/>
    <w:rsid w:val="0040142C"/>
    <w:rsid w:val="004149DA"/>
    <w:rsid w:val="00421258"/>
    <w:rsid w:val="004232E4"/>
    <w:rsid w:val="00443B72"/>
    <w:rsid w:val="00453026"/>
    <w:rsid w:val="004537E1"/>
    <w:rsid w:val="004574F4"/>
    <w:rsid w:val="00462FF0"/>
    <w:rsid w:val="00467857"/>
    <w:rsid w:val="004727BD"/>
    <w:rsid w:val="00474037"/>
    <w:rsid w:val="00496801"/>
    <w:rsid w:val="00497707"/>
    <w:rsid w:val="004A319F"/>
    <w:rsid w:val="004B2CE5"/>
    <w:rsid w:val="004B589C"/>
    <w:rsid w:val="004C7604"/>
    <w:rsid w:val="004D134A"/>
    <w:rsid w:val="004D6B5B"/>
    <w:rsid w:val="004D7D59"/>
    <w:rsid w:val="004E12A7"/>
    <w:rsid w:val="004E5397"/>
    <w:rsid w:val="004F1879"/>
    <w:rsid w:val="004F71DE"/>
    <w:rsid w:val="004F750D"/>
    <w:rsid w:val="00507C4A"/>
    <w:rsid w:val="005339AE"/>
    <w:rsid w:val="00533DF7"/>
    <w:rsid w:val="005359CC"/>
    <w:rsid w:val="00540201"/>
    <w:rsid w:val="00540BF8"/>
    <w:rsid w:val="005446F9"/>
    <w:rsid w:val="00546EAE"/>
    <w:rsid w:val="0055293B"/>
    <w:rsid w:val="005646EC"/>
    <w:rsid w:val="00570F91"/>
    <w:rsid w:val="00584164"/>
    <w:rsid w:val="00587AD6"/>
    <w:rsid w:val="00590C9E"/>
    <w:rsid w:val="005A15CE"/>
    <w:rsid w:val="005B3F99"/>
    <w:rsid w:val="005C59ED"/>
    <w:rsid w:val="005C6199"/>
    <w:rsid w:val="005C69A6"/>
    <w:rsid w:val="005D048F"/>
    <w:rsid w:val="005D0DA4"/>
    <w:rsid w:val="005E293B"/>
    <w:rsid w:val="005E768D"/>
    <w:rsid w:val="006113BF"/>
    <w:rsid w:val="00625772"/>
    <w:rsid w:val="00626FCE"/>
    <w:rsid w:val="0064312C"/>
    <w:rsid w:val="0064412C"/>
    <w:rsid w:val="00644443"/>
    <w:rsid w:val="00645054"/>
    <w:rsid w:val="00651AC8"/>
    <w:rsid w:val="00660B8E"/>
    <w:rsid w:val="00661F23"/>
    <w:rsid w:val="0066609E"/>
    <w:rsid w:val="006747D6"/>
    <w:rsid w:val="00680DBC"/>
    <w:rsid w:val="00683B68"/>
    <w:rsid w:val="00685095"/>
    <w:rsid w:val="0068568C"/>
    <w:rsid w:val="006A54DC"/>
    <w:rsid w:val="006A7CF1"/>
    <w:rsid w:val="006B22B2"/>
    <w:rsid w:val="006B5936"/>
    <w:rsid w:val="006C11B3"/>
    <w:rsid w:val="006D42C7"/>
    <w:rsid w:val="006D4681"/>
    <w:rsid w:val="006E19D3"/>
    <w:rsid w:val="006E427D"/>
    <w:rsid w:val="006F5F5F"/>
    <w:rsid w:val="006F6497"/>
    <w:rsid w:val="00703FA1"/>
    <w:rsid w:val="00711146"/>
    <w:rsid w:val="00716FC8"/>
    <w:rsid w:val="00723E66"/>
    <w:rsid w:val="007309E3"/>
    <w:rsid w:val="007368AF"/>
    <w:rsid w:val="00740F7E"/>
    <w:rsid w:val="00746257"/>
    <w:rsid w:val="00752E26"/>
    <w:rsid w:val="00753CDE"/>
    <w:rsid w:val="00780A93"/>
    <w:rsid w:val="00781A8F"/>
    <w:rsid w:val="0079024D"/>
    <w:rsid w:val="00791C96"/>
    <w:rsid w:val="0079218D"/>
    <w:rsid w:val="007A7699"/>
    <w:rsid w:val="007B188F"/>
    <w:rsid w:val="007B6E58"/>
    <w:rsid w:val="007C0F78"/>
    <w:rsid w:val="007C75E9"/>
    <w:rsid w:val="007C7C22"/>
    <w:rsid w:val="007D207D"/>
    <w:rsid w:val="007D35ED"/>
    <w:rsid w:val="007E228D"/>
    <w:rsid w:val="007E4415"/>
    <w:rsid w:val="007F2CDC"/>
    <w:rsid w:val="007F4FB9"/>
    <w:rsid w:val="007F7EAC"/>
    <w:rsid w:val="00812FE1"/>
    <w:rsid w:val="008154DA"/>
    <w:rsid w:val="008212D6"/>
    <w:rsid w:val="00831275"/>
    <w:rsid w:val="00837CD8"/>
    <w:rsid w:val="00847D28"/>
    <w:rsid w:val="00852E8E"/>
    <w:rsid w:val="0086449E"/>
    <w:rsid w:val="00870F4F"/>
    <w:rsid w:val="0087239B"/>
    <w:rsid w:val="00882EA5"/>
    <w:rsid w:val="0088368C"/>
    <w:rsid w:val="00885034"/>
    <w:rsid w:val="0089414D"/>
    <w:rsid w:val="008A0E00"/>
    <w:rsid w:val="008A7008"/>
    <w:rsid w:val="008C3D73"/>
    <w:rsid w:val="008D18E6"/>
    <w:rsid w:val="008D2A24"/>
    <w:rsid w:val="008D3FCF"/>
    <w:rsid w:val="008D5BDD"/>
    <w:rsid w:val="008E134F"/>
    <w:rsid w:val="008E4FAD"/>
    <w:rsid w:val="008E5316"/>
    <w:rsid w:val="008F1B5F"/>
    <w:rsid w:val="008F7282"/>
    <w:rsid w:val="008F790C"/>
    <w:rsid w:val="00902639"/>
    <w:rsid w:val="00902F3F"/>
    <w:rsid w:val="00907829"/>
    <w:rsid w:val="00923551"/>
    <w:rsid w:val="0093077E"/>
    <w:rsid w:val="00935EC5"/>
    <w:rsid w:val="009372E5"/>
    <w:rsid w:val="00965686"/>
    <w:rsid w:val="00967A58"/>
    <w:rsid w:val="009700DC"/>
    <w:rsid w:val="00970442"/>
    <w:rsid w:val="00975F46"/>
    <w:rsid w:val="00985B8D"/>
    <w:rsid w:val="0099368D"/>
    <w:rsid w:val="009A0332"/>
    <w:rsid w:val="009A37CF"/>
    <w:rsid w:val="009B1F26"/>
    <w:rsid w:val="009C5640"/>
    <w:rsid w:val="009E29B3"/>
    <w:rsid w:val="009E2CEC"/>
    <w:rsid w:val="009E303F"/>
    <w:rsid w:val="009E5A82"/>
    <w:rsid w:val="009E7432"/>
    <w:rsid w:val="009F5CD7"/>
    <w:rsid w:val="009F6E0A"/>
    <w:rsid w:val="00A0626B"/>
    <w:rsid w:val="00A10D76"/>
    <w:rsid w:val="00A20D78"/>
    <w:rsid w:val="00A346C8"/>
    <w:rsid w:val="00A554E3"/>
    <w:rsid w:val="00A60A2C"/>
    <w:rsid w:val="00A61C27"/>
    <w:rsid w:val="00A628B2"/>
    <w:rsid w:val="00A63E88"/>
    <w:rsid w:val="00A64D2C"/>
    <w:rsid w:val="00A65BCF"/>
    <w:rsid w:val="00A67B51"/>
    <w:rsid w:val="00A72559"/>
    <w:rsid w:val="00A92412"/>
    <w:rsid w:val="00A95C69"/>
    <w:rsid w:val="00AA383D"/>
    <w:rsid w:val="00AA5ADA"/>
    <w:rsid w:val="00AB58F6"/>
    <w:rsid w:val="00AB6C38"/>
    <w:rsid w:val="00AB7D2A"/>
    <w:rsid w:val="00AC14F1"/>
    <w:rsid w:val="00AC19E1"/>
    <w:rsid w:val="00AC7EDA"/>
    <w:rsid w:val="00AD0BD7"/>
    <w:rsid w:val="00AD12CA"/>
    <w:rsid w:val="00AD4B7A"/>
    <w:rsid w:val="00AE6089"/>
    <w:rsid w:val="00AF0DC3"/>
    <w:rsid w:val="00AF6446"/>
    <w:rsid w:val="00B031DD"/>
    <w:rsid w:val="00B06AB0"/>
    <w:rsid w:val="00B07D9D"/>
    <w:rsid w:val="00B141F6"/>
    <w:rsid w:val="00B25FAA"/>
    <w:rsid w:val="00B34EA0"/>
    <w:rsid w:val="00B350E8"/>
    <w:rsid w:val="00B50B45"/>
    <w:rsid w:val="00B50F09"/>
    <w:rsid w:val="00B67BB8"/>
    <w:rsid w:val="00B73FC9"/>
    <w:rsid w:val="00B758CA"/>
    <w:rsid w:val="00B82545"/>
    <w:rsid w:val="00B82869"/>
    <w:rsid w:val="00B91104"/>
    <w:rsid w:val="00B97CC5"/>
    <w:rsid w:val="00BA25AC"/>
    <w:rsid w:val="00BA52B9"/>
    <w:rsid w:val="00BB5B95"/>
    <w:rsid w:val="00BC0D15"/>
    <w:rsid w:val="00BC275E"/>
    <w:rsid w:val="00BC551E"/>
    <w:rsid w:val="00BD679C"/>
    <w:rsid w:val="00BE1281"/>
    <w:rsid w:val="00BE7642"/>
    <w:rsid w:val="00BF1EC6"/>
    <w:rsid w:val="00BF25AA"/>
    <w:rsid w:val="00BF3A7B"/>
    <w:rsid w:val="00BF7986"/>
    <w:rsid w:val="00C06AE1"/>
    <w:rsid w:val="00C1023F"/>
    <w:rsid w:val="00C15517"/>
    <w:rsid w:val="00C231C6"/>
    <w:rsid w:val="00C3336F"/>
    <w:rsid w:val="00C33E7C"/>
    <w:rsid w:val="00C41E69"/>
    <w:rsid w:val="00C4630C"/>
    <w:rsid w:val="00C4637B"/>
    <w:rsid w:val="00C46BF8"/>
    <w:rsid w:val="00C5457F"/>
    <w:rsid w:val="00C5497B"/>
    <w:rsid w:val="00C63415"/>
    <w:rsid w:val="00C63657"/>
    <w:rsid w:val="00C777E4"/>
    <w:rsid w:val="00C85688"/>
    <w:rsid w:val="00C90CD1"/>
    <w:rsid w:val="00C928D5"/>
    <w:rsid w:val="00CA0151"/>
    <w:rsid w:val="00CB0283"/>
    <w:rsid w:val="00CB76A1"/>
    <w:rsid w:val="00CC6F5E"/>
    <w:rsid w:val="00CD063A"/>
    <w:rsid w:val="00CD5A9C"/>
    <w:rsid w:val="00CE09D0"/>
    <w:rsid w:val="00CE6E7A"/>
    <w:rsid w:val="00CF5A86"/>
    <w:rsid w:val="00CF7C4B"/>
    <w:rsid w:val="00D01910"/>
    <w:rsid w:val="00D21020"/>
    <w:rsid w:val="00D3091B"/>
    <w:rsid w:val="00D30BAC"/>
    <w:rsid w:val="00D3578B"/>
    <w:rsid w:val="00D653BE"/>
    <w:rsid w:val="00D67C2B"/>
    <w:rsid w:val="00D774AA"/>
    <w:rsid w:val="00D83878"/>
    <w:rsid w:val="00DB1AE9"/>
    <w:rsid w:val="00DB42B1"/>
    <w:rsid w:val="00DB6CDB"/>
    <w:rsid w:val="00DC00D8"/>
    <w:rsid w:val="00DE68F0"/>
    <w:rsid w:val="00DE7264"/>
    <w:rsid w:val="00DF20C9"/>
    <w:rsid w:val="00DF23FF"/>
    <w:rsid w:val="00E01327"/>
    <w:rsid w:val="00E0162B"/>
    <w:rsid w:val="00E03E79"/>
    <w:rsid w:val="00E049FE"/>
    <w:rsid w:val="00E05675"/>
    <w:rsid w:val="00E16001"/>
    <w:rsid w:val="00E2136E"/>
    <w:rsid w:val="00E23246"/>
    <w:rsid w:val="00E30C55"/>
    <w:rsid w:val="00E404D9"/>
    <w:rsid w:val="00E43C04"/>
    <w:rsid w:val="00E44574"/>
    <w:rsid w:val="00E45AD1"/>
    <w:rsid w:val="00E50D55"/>
    <w:rsid w:val="00E63607"/>
    <w:rsid w:val="00E82A0B"/>
    <w:rsid w:val="00E84D8D"/>
    <w:rsid w:val="00E855F4"/>
    <w:rsid w:val="00E85AD8"/>
    <w:rsid w:val="00E8642C"/>
    <w:rsid w:val="00E92015"/>
    <w:rsid w:val="00EA1EC0"/>
    <w:rsid w:val="00EA50DA"/>
    <w:rsid w:val="00EB1119"/>
    <w:rsid w:val="00ED7E8A"/>
    <w:rsid w:val="00EE33F0"/>
    <w:rsid w:val="00EF0973"/>
    <w:rsid w:val="00EF3419"/>
    <w:rsid w:val="00EF3938"/>
    <w:rsid w:val="00EF6DD5"/>
    <w:rsid w:val="00EF70F0"/>
    <w:rsid w:val="00F01AB0"/>
    <w:rsid w:val="00F04860"/>
    <w:rsid w:val="00F06045"/>
    <w:rsid w:val="00F07D28"/>
    <w:rsid w:val="00F12B81"/>
    <w:rsid w:val="00F20DFB"/>
    <w:rsid w:val="00F24670"/>
    <w:rsid w:val="00F24CB8"/>
    <w:rsid w:val="00F36216"/>
    <w:rsid w:val="00F370A7"/>
    <w:rsid w:val="00F44F4E"/>
    <w:rsid w:val="00F5081F"/>
    <w:rsid w:val="00F61B69"/>
    <w:rsid w:val="00F632F3"/>
    <w:rsid w:val="00F70034"/>
    <w:rsid w:val="00F71969"/>
    <w:rsid w:val="00F75201"/>
    <w:rsid w:val="00F81B13"/>
    <w:rsid w:val="00FA2BDB"/>
    <w:rsid w:val="00FA3D89"/>
    <w:rsid w:val="00FB0E54"/>
    <w:rsid w:val="00FB49EB"/>
    <w:rsid w:val="00FC0543"/>
    <w:rsid w:val="00FC2184"/>
    <w:rsid w:val="00FC34C2"/>
    <w:rsid w:val="00FD3224"/>
    <w:rsid w:val="00FD72CB"/>
    <w:rsid w:val="00FD7B4B"/>
    <w:rsid w:val="00FE1C49"/>
    <w:rsid w:val="00FE3A1C"/>
    <w:rsid w:val="00FF06B1"/>
    <w:rsid w:val="00FF07A3"/>
    <w:rsid w:val="00FF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5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A554E3"/>
    <w:pPr>
      <w:tabs>
        <w:tab w:val="center" w:pos="4677"/>
        <w:tab w:val="right" w:pos="9355"/>
      </w:tabs>
    </w:pPr>
  </w:style>
  <w:style w:type="character" w:customStyle="1" w:styleId="a4">
    <w:name w:val="Верхний колонтитул Знак"/>
    <w:basedOn w:val="a0"/>
    <w:link w:val="a3"/>
    <w:rsid w:val="00A554E3"/>
    <w:rPr>
      <w:rFonts w:ascii="Times New Roman" w:eastAsia="Times New Roman" w:hAnsi="Times New Roman" w:cs="Times New Roman"/>
      <w:sz w:val="24"/>
      <w:szCs w:val="24"/>
      <w:lang w:eastAsia="ru-RU"/>
    </w:rPr>
  </w:style>
  <w:style w:type="character" w:styleId="a5">
    <w:name w:val="page number"/>
    <w:basedOn w:val="a0"/>
    <w:rsid w:val="00A554E3"/>
  </w:style>
  <w:style w:type="character" w:customStyle="1" w:styleId="a6">
    <w:name w:val="Гипертекстовая ссылка"/>
    <w:basedOn w:val="a0"/>
    <w:uiPriority w:val="99"/>
    <w:rsid w:val="00A554E3"/>
    <w:rPr>
      <w:rFonts w:cs="Times New Roman"/>
      <w:color w:val="008000"/>
    </w:rPr>
  </w:style>
  <w:style w:type="character" w:customStyle="1" w:styleId="a7">
    <w:name w:val="Не вступил в силу"/>
    <w:basedOn w:val="a0"/>
    <w:uiPriority w:val="99"/>
    <w:rsid w:val="008C3D73"/>
    <w:rPr>
      <w:rFonts w:cs="Times New Roman"/>
      <w:b/>
      <w:color w:val="000000"/>
      <w:shd w:val="clear" w:color="auto" w:fill="D8EDE8"/>
    </w:rPr>
  </w:style>
  <w:style w:type="paragraph" w:styleId="a8">
    <w:name w:val="Balloon Text"/>
    <w:basedOn w:val="a"/>
    <w:link w:val="a9"/>
    <w:uiPriority w:val="99"/>
    <w:semiHidden/>
    <w:unhideWhenUsed/>
    <w:rsid w:val="00B67BB8"/>
    <w:rPr>
      <w:rFonts w:ascii="Tahoma" w:hAnsi="Tahoma" w:cs="Tahoma"/>
      <w:sz w:val="16"/>
      <w:szCs w:val="16"/>
    </w:rPr>
  </w:style>
  <w:style w:type="character" w:customStyle="1" w:styleId="a9">
    <w:name w:val="Текст выноски Знак"/>
    <w:basedOn w:val="a0"/>
    <w:link w:val="a8"/>
    <w:uiPriority w:val="99"/>
    <w:semiHidden/>
    <w:rsid w:val="00B67BB8"/>
    <w:rPr>
      <w:rFonts w:ascii="Tahoma" w:eastAsia="Times New Roman" w:hAnsi="Tahoma" w:cs="Tahoma"/>
      <w:sz w:val="16"/>
      <w:szCs w:val="16"/>
      <w:lang w:eastAsia="ru-RU"/>
    </w:rPr>
  </w:style>
  <w:style w:type="paragraph" w:styleId="aa">
    <w:name w:val="List Paragraph"/>
    <w:basedOn w:val="a"/>
    <w:uiPriority w:val="34"/>
    <w:qFormat/>
    <w:rsid w:val="000A1121"/>
    <w:pPr>
      <w:ind w:left="720"/>
      <w:contextualSpacing/>
    </w:pPr>
  </w:style>
  <w:style w:type="character" w:styleId="ab">
    <w:name w:val="Hyperlink"/>
    <w:basedOn w:val="a0"/>
    <w:uiPriority w:val="99"/>
    <w:unhideWhenUsed/>
    <w:rsid w:val="00703FA1"/>
    <w:rPr>
      <w:color w:val="0000FF" w:themeColor="hyperlink"/>
      <w:u w:val="single"/>
    </w:rPr>
  </w:style>
  <w:style w:type="paragraph" w:styleId="ac">
    <w:name w:val="No Spacing"/>
    <w:uiPriority w:val="1"/>
    <w:qFormat/>
    <w:rsid w:val="00C46BF8"/>
    <w:pPr>
      <w:spacing w:after="0" w:line="240" w:lineRule="auto"/>
    </w:pPr>
    <w:rPr>
      <w:rFonts w:ascii="Times New Roman" w:eastAsia="Times New Roman" w:hAnsi="Times New Roman" w:cs="Times New Roman"/>
      <w:sz w:val="24"/>
      <w:szCs w:val="24"/>
      <w:lang w:eastAsia="ru-RU"/>
    </w:rPr>
  </w:style>
  <w:style w:type="character" w:customStyle="1" w:styleId="ad">
    <w:name w:val="Цветовое выделение для Нормальный"/>
    <w:uiPriority w:val="99"/>
    <w:rsid w:val="00661F23"/>
    <w:rPr>
      <w:sz w:val="20"/>
      <w:szCs w:val="20"/>
    </w:rPr>
  </w:style>
  <w:style w:type="paragraph" w:customStyle="1" w:styleId="s1">
    <w:name w:val="s_1"/>
    <w:basedOn w:val="a"/>
    <w:rsid w:val="00661F23"/>
    <w:pPr>
      <w:spacing w:before="100" w:beforeAutospacing="1" w:after="100" w:afterAutospacing="1"/>
    </w:pPr>
  </w:style>
  <w:style w:type="character" w:styleId="ae">
    <w:name w:val="Emphasis"/>
    <w:basedOn w:val="a0"/>
    <w:uiPriority w:val="20"/>
    <w:qFormat/>
    <w:rsid w:val="00453026"/>
    <w:rPr>
      <w:i/>
      <w:iCs/>
    </w:rPr>
  </w:style>
  <w:style w:type="paragraph" w:styleId="2">
    <w:name w:val="Body Text Indent 2"/>
    <w:basedOn w:val="a"/>
    <w:link w:val="20"/>
    <w:semiHidden/>
    <w:unhideWhenUsed/>
    <w:rsid w:val="00546EAE"/>
    <w:pPr>
      <w:ind w:left="360"/>
      <w:jc w:val="both"/>
    </w:pPr>
    <w:rPr>
      <w:sz w:val="28"/>
    </w:rPr>
  </w:style>
  <w:style w:type="character" w:customStyle="1" w:styleId="20">
    <w:name w:val="Основной текст с отступом 2 Знак"/>
    <w:basedOn w:val="a0"/>
    <w:link w:val="2"/>
    <w:semiHidden/>
    <w:rsid w:val="00546EAE"/>
    <w:rPr>
      <w:rFonts w:ascii="Times New Roman" w:eastAsia="Times New Roman" w:hAnsi="Times New Roman" w:cs="Times New Roman"/>
      <w:sz w:val="28"/>
      <w:szCs w:val="24"/>
      <w:lang w:eastAsia="ru-RU"/>
    </w:rPr>
  </w:style>
  <w:style w:type="paragraph" w:customStyle="1" w:styleId="af">
    <w:name w:val="Комментарий"/>
    <w:basedOn w:val="a"/>
    <w:next w:val="a"/>
    <w:uiPriority w:val="99"/>
    <w:rsid w:val="00AF6446"/>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AF6446"/>
    <w:rPr>
      <w:i/>
      <w:iCs/>
    </w:rPr>
  </w:style>
  <w:style w:type="paragraph" w:styleId="af1">
    <w:name w:val="footer"/>
    <w:basedOn w:val="a"/>
    <w:link w:val="af2"/>
    <w:uiPriority w:val="99"/>
    <w:semiHidden/>
    <w:unhideWhenUsed/>
    <w:rsid w:val="00181287"/>
    <w:pPr>
      <w:tabs>
        <w:tab w:val="center" w:pos="4677"/>
        <w:tab w:val="right" w:pos="9355"/>
      </w:tabs>
    </w:pPr>
  </w:style>
  <w:style w:type="character" w:customStyle="1" w:styleId="af2">
    <w:name w:val="Нижний колонтитул Знак"/>
    <w:basedOn w:val="a0"/>
    <w:link w:val="af1"/>
    <w:uiPriority w:val="99"/>
    <w:semiHidden/>
    <w:rsid w:val="00181287"/>
    <w:rPr>
      <w:rFonts w:ascii="Times New Roman" w:eastAsia="Times New Roman" w:hAnsi="Times New Roman" w:cs="Times New Roman"/>
      <w:sz w:val="24"/>
      <w:szCs w:val="24"/>
      <w:lang w:eastAsia="ru-RU"/>
    </w:rPr>
  </w:style>
  <w:style w:type="table" w:styleId="af3">
    <w:name w:val="Table Grid"/>
    <w:basedOn w:val="a1"/>
    <w:uiPriority w:val="39"/>
    <w:rsid w:val="00872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60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823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011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28EF-DF18-4368-87CA-BCC57915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8050</Words>
  <Characters>45886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Suslov_S_Y</dc:creator>
  <cp:lastModifiedBy>User</cp:lastModifiedBy>
  <cp:revision>3</cp:revision>
  <cp:lastPrinted>2019-12-17T10:23:00Z</cp:lastPrinted>
  <dcterms:created xsi:type="dcterms:W3CDTF">2019-12-19T10:32:00Z</dcterms:created>
  <dcterms:modified xsi:type="dcterms:W3CDTF">2019-12-19T10:36:00Z</dcterms:modified>
</cp:coreProperties>
</file>